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0CF" w:rsidRPr="00F01615" w:rsidRDefault="00FF60CF" w:rsidP="00FF60CF">
      <w:pPr>
        <w:spacing w:after="200"/>
        <w:jc w:val="both"/>
        <w:rPr>
          <w:rFonts w:ascii="Verdana" w:eastAsia="Times New Roman" w:hAnsi="Verdana" w:cs="Times New Roman"/>
          <w:sz w:val="18"/>
          <w:szCs w:val="18"/>
          <w:lang w:val="el-GR" w:eastAsia="en-US" w:bidi="ar-SA"/>
        </w:rPr>
      </w:pPr>
      <w:r w:rsidRPr="00F01615">
        <w:rPr>
          <w:rFonts w:ascii="Calibri" w:eastAsia="Times New Roman" w:hAnsi="Calibri" w:cs="Times New Roman"/>
          <w:b/>
          <w:bCs/>
          <w:caps/>
          <w:lang w:val="el-GR" w:eastAsia="en-US" w:bidi="ar-SA"/>
        </w:rPr>
        <w:t>ΟΛΙΣΤΙΚΈΣ ΚΑΙ ΜΟΡΙΑΚΈΣ ΠΡΟΣΕΓΓΊΣΕΙΣ ΣΤΗ ΔΙΆΓΝΩΣΗ ΚΑΙ ΠΡΌΓΝΩΣΗ. Τ</w:t>
      </w:r>
      <w:r>
        <w:rPr>
          <w:rFonts w:ascii="Calibri" w:eastAsia="Times New Roman" w:hAnsi="Calibri" w:cs="Times New Roman"/>
          <w:b/>
          <w:bCs/>
          <w:caps/>
          <w:lang w:val="el-GR" w:eastAsia="en-US" w:bidi="ar-SA"/>
        </w:rPr>
        <w:t>ΕΧΝΙΚΈΣ ΚΑΙ ΜΕΤΑΦΡΑΣΤΙΚΉ ΙΑΤΡΙΚΗ</w:t>
      </w:r>
    </w:p>
    <w:p w:rsidR="00FF60CF" w:rsidRPr="00F01615" w:rsidRDefault="00FF60CF" w:rsidP="00FF60CF">
      <w:pPr>
        <w:spacing w:after="200"/>
        <w:jc w:val="both"/>
        <w:rPr>
          <w:rFonts w:ascii="Verdana" w:eastAsia="Times New Roman" w:hAnsi="Verdana" w:cs="Times New Roman"/>
          <w:sz w:val="18"/>
          <w:szCs w:val="18"/>
          <w:lang w:val="el-GR" w:eastAsia="en-US" w:bidi="ar-SA"/>
        </w:rPr>
      </w:pPr>
      <w:r w:rsidRPr="00F01615">
        <w:rPr>
          <w:rFonts w:ascii="Calibri" w:eastAsia="Times New Roman" w:hAnsi="Calibri" w:cs="Times New Roman"/>
          <w:sz w:val="20"/>
          <w:szCs w:val="20"/>
          <w:lang w:val="el-GR" w:eastAsia="en-US" w:bidi="ar-SA"/>
        </w:rPr>
        <w:t>ΣΥΝΤΟΝΙΣΤΗΣ ΜΑΘΗΜΑΤΟΣ</w:t>
      </w:r>
      <w:r w:rsidRPr="00F01615">
        <w:rPr>
          <w:rFonts w:ascii="Calibri" w:eastAsia="Times New Roman" w:hAnsi="Calibri" w:cs="Times New Roman"/>
          <w:b/>
          <w:bCs/>
          <w:lang w:val="el-GR" w:eastAsia="en-US" w:bidi="ar-SA"/>
        </w:rPr>
        <w:t>: ΒΕΝΕΤΙΚΟΥ ΜΑΡΙΑ, Καθηγήτρια</w:t>
      </w:r>
      <w:r>
        <w:rPr>
          <w:rFonts w:ascii="Calibri" w:eastAsia="Times New Roman" w:hAnsi="Calibri" w:cs="Times New Roman"/>
          <w:b/>
          <w:bCs/>
          <w:lang w:val="el-GR" w:eastAsia="en-US" w:bidi="ar-SA"/>
        </w:rPr>
        <w:t xml:space="preserve"> Α Βαθμίδας</w:t>
      </w:r>
    </w:p>
    <w:p w:rsidR="00FF60CF" w:rsidRPr="00E06675" w:rsidRDefault="00FF60CF" w:rsidP="00FF60CF">
      <w:pPr>
        <w:spacing w:before="120" w:after="200"/>
        <w:rPr>
          <w:rFonts w:ascii="Verdana" w:eastAsia="Times New Roman" w:hAnsi="Verdana" w:cs="Times New Roman"/>
          <w:sz w:val="18"/>
          <w:szCs w:val="18"/>
          <w:lang w:val="el-GR" w:eastAsia="en-US" w:bidi="ar-SA"/>
        </w:rPr>
      </w:pPr>
      <w:r w:rsidRPr="00F01615">
        <w:rPr>
          <w:rFonts w:ascii="Calibri" w:eastAsia="Times New Roman" w:hAnsi="Calibri" w:cs="Times New Roman"/>
          <w:b/>
          <w:bCs/>
          <w:lang w:eastAsia="en-US" w:bidi="ar-SA"/>
        </w:rPr>
        <w:t>ΠΕΡΙΕΧΟΜΕΝΟ ΜΑΘΗΜΑΤΟΣ:</w:t>
      </w:r>
    </w:p>
    <w:p w:rsidR="00FF60CF" w:rsidRPr="00E06675" w:rsidRDefault="00FF60CF" w:rsidP="00FF60CF">
      <w:pPr>
        <w:spacing w:after="200"/>
        <w:rPr>
          <w:rFonts w:ascii="Verdana" w:eastAsia="Times New Roman" w:hAnsi="Verdana" w:cs="Times New Roman"/>
          <w:sz w:val="18"/>
          <w:szCs w:val="18"/>
          <w:lang w:val="el-GR" w:eastAsia="en-US" w:bidi="ar-SA"/>
        </w:rPr>
      </w:pPr>
      <w:proofErr w:type="spellStart"/>
      <w:r w:rsidRPr="00F01615">
        <w:rPr>
          <w:rFonts w:ascii="Calibri" w:eastAsia="Times New Roman" w:hAnsi="Calibri" w:cs="Times New Roman"/>
          <w:b/>
          <w:bCs/>
          <w:sz w:val="23"/>
          <w:szCs w:val="23"/>
          <w:lang w:eastAsia="en-US" w:bidi="ar-SA"/>
        </w:rPr>
        <w:t>Θεμ</w:t>
      </w:r>
      <w:proofErr w:type="spellEnd"/>
      <w:r w:rsidRPr="00F01615">
        <w:rPr>
          <w:rFonts w:ascii="Calibri" w:eastAsia="Times New Roman" w:hAnsi="Calibri" w:cs="Times New Roman"/>
          <w:b/>
          <w:bCs/>
          <w:sz w:val="23"/>
          <w:szCs w:val="23"/>
          <w:lang w:eastAsia="en-US" w:bidi="ar-SA"/>
        </w:rPr>
        <w:t xml:space="preserve">ατικές </w:t>
      </w:r>
      <w:proofErr w:type="spellStart"/>
      <w:r w:rsidRPr="00F01615">
        <w:rPr>
          <w:rFonts w:ascii="Calibri" w:eastAsia="Times New Roman" w:hAnsi="Calibri" w:cs="Times New Roman"/>
          <w:b/>
          <w:bCs/>
          <w:sz w:val="23"/>
          <w:szCs w:val="23"/>
          <w:lang w:eastAsia="en-US" w:bidi="ar-SA"/>
        </w:rPr>
        <w:t>Ενότητες</w:t>
      </w:r>
      <w:proofErr w:type="spellEnd"/>
      <w:r w:rsidRPr="00F01615">
        <w:rPr>
          <w:rFonts w:ascii="Calibri" w:eastAsia="Times New Roman" w:hAnsi="Calibri" w:cs="Times New Roman"/>
          <w:b/>
          <w:bCs/>
          <w:sz w:val="23"/>
          <w:szCs w:val="23"/>
          <w:lang w:eastAsia="en-US" w:bidi="ar-SA"/>
        </w:rPr>
        <w:t xml:space="preserve">– </w:t>
      </w:r>
      <w:proofErr w:type="spellStart"/>
      <w:r w:rsidRPr="00F01615">
        <w:rPr>
          <w:rFonts w:ascii="Calibri" w:eastAsia="Times New Roman" w:hAnsi="Calibri" w:cs="Times New Roman"/>
          <w:b/>
          <w:bCs/>
          <w:sz w:val="23"/>
          <w:szCs w:val="23"/>
          <w:lang w:eastAsia="en-US" w:bidi="ar-SA"/>
        </w:rPr>
        <w:t>Δι</w:t>
      </w:r>
      <w:proofErr w:type="spellEnd"/>
      <w:r w:rsidRPr="00F01615">
        <w:rPr>
          <w:rFonts w:ascii="Calibri" w:eastAsia="Times New Roman" w:hAnsi="Calibri" w:cs="Times New Roman"/>
          <w:b/>
          <w:bCs/>
          <w:sz w:val="23"/>
          <w:szCs w:val="23"/>
          <w:lang w:eastAsia="en-US" w:bidi="ar-SA"/>
        </w:rPr>
        <w:t>αλέξεις</w:t>
      </w:r>
    </w:p>
    <w:p w:rsidR="00FF60CF" w:rsidRPr="00F01615" w:rsidRDefault="00FF60CF" w:rsidP="00FF60CF">
      <w:pPr>
        <w:numPr>
          <w:ilvl w:val="0"/>
          <w:numId w:val="1"/>
        </w:numPr>
        <w:jc w:val="both"/>
        <w:rPr>
          <w:rFonts w:ascii="Verdana" w:eastAsia="Times New Roman" w:hAnsi="Verdana" w:cs="Times New Roman"/>
          <w:color w:val="000000"/>
          <w:sz w:val="18"/>
          <w:szCs w:val="18"/>
          <w:lang w:val="el-GR" w:eastAsia="en-US" w:bidi="ar-SA"/>
        </w:rPr>
      </w:pPr>
      <w:r w:rsidRPr="00F01615">
        <w:rPr>
          <w:rFonts w:ascii="Verdana" w:eastAsia="Times New Roman" w:hAnsi="Verdana" w:cs="Times New Roman"/>
          <w:color w:val="000000"/>
          <w:sz w:val="18"/>
          <w:szCs w:val="18"/>
          <w:lang w:val="el-GR" w:eastAsia="en-US" w:bidi="ar-SA"/>
        </w:rPr>
        <w:t xml:space="preserve">Φυσιολογία και </w:t>
      </w:r>
      <w:proofErr w:type="spellStart"/>
      <w:r w:rsidRPr="00F01615">
        <w:rPr>
          <w:rFonts w:ascii="Verdana" w:eastAsia="Times New Roman" w:hAnsi="Verdana" w:cs="Times New Roman"/>
          <w:color w:val="000000"/>
          <w:sz w:val="18"/>
          <w:szCs w:val="18"/>
          <w:lang w:val="el-GR" w:eastAsia="en-US" w:bidi="ar-SA"/>
        </w:rPr>
        <w:t>Παθοφυσιολογία</w:t>
      </w:r>
      <w:proofErr w:type="spellEnd"/>
      <w:r w:rsidRPr="00F01615">
        <w:rPr>
          <w:rFonts w:ascii="Verdana" w:eastAsia="Times New Roman" w:hAnsi="Verdana" w:cs="Times New Roman"/>
          <w:color w:val="000000"/>
          <w:sz w:val="18"/>
          <w:szCs w:val="18"/>
          <w:lang w:val="el-GR" w:eastAsia="en-US" w:bidi="ar-SA"/>
        </w:rPr>
        <w:t xml:space="preserve"> στην Ιατρική (Ενδοκρινολογία, Εμβρυολογία, Γυναικολογία, Ανδρολογία, Νευρολογία, Ψυχιατρική, Καρδιολογία και Πνευμονολογία).</w:t>
      </w:r>
      <w:r w:rsidRPr="00F01615">
        <w:rPr>
          <w:rFonts w:ascii="Verdana" w:eastAsia="Times New Roman" w:hAnsi="Verdana" w:cs="Times New Roman"/>
          <w:color w:val="000000"/>
          <w:sz w:val="18"/>
          <w:szCs w:val="18"/>
          <w:lang w:eastAsia="en-US" w:bidi="ar-SA"/>
        </w:rPr>
        <w:t> </w:t>
      </w:r>
    </w:p>
    <w:p w:rsidR="00FF60CF" w:rsidRPr="00F01615" w:rsidRDefault="00FF60CF" w:rsidP="00FF60CF">
      <w:pPr>
        <w:numPr>
          <w:ilvl w:val="0"/>
          <w:numId w:val="1"/>
        </w:numPr>
        <w:jc w:val="both"/>
        <w:rPr>
          <w:rFonts w:eastAsia="Times New Roman" w:cs="Times New Roman"/>
          <w:color w:val="000000"/>
          <w:lang w:eastAsia="en-US" w:bidi="ar-SA"/>
        </w:rPr>
      </w:pPr>
      <w:r w:rsidRPr="00F01615">
        <w:rPr>
          <w:rFonts w:eastAsia="Times New Roman" w:cs="Times New Roman"/>
          <w:color w:val="000000"/>
          <w:lang w:val="el-GR" w:eastAsia="en-US" w:bidi="ar-SA"/>
        </w:rPr>
        <w:t xml:space="preserve">Εξέλιξη του σύγχρονου εργαστηρίου γενικής διάγνωσης (αιματολογικές, βιοχημικές και άλλες παράμετροι). Μετρήσεις </w:t>
      </w:r>
      <w:proofErr w:type="spellStart"/>
      <w:r w:rsidRPr="00F01615">
        <w:rPr>
          <w:rFonts w:eastAsia="Times New Roman" w:cs="Times New Roman"/>
          <w:color w:val="000000"/>
          <w:lang w:val="el-GR" w:eastAsia="en-US" w:bidi="ar-SA"/>
        </w:rPr>
        <w:t>πεπτιδιακών</w:t>
      </w:r>
      <w:proofErr w:type="spellEnd"/>
      <w:r w:rsidRPr="00F01615">
        <w:rPr>
          <w:rFonts w:eastAsia="Times New Roman" w:cs="Times New Roman"/>
          <w:color w:val="000000"/>
          <w:lang w:val="el-GR" w:eastAsia="en-US" w:bidi="ar-SA"/>
        </w:rPr>
        <w:t xml:space="preserve"> και στεροειδών ορμονών-Σύγχρονος ποιοτικός έλεγχος- Τεχνικές </w:t>
      </w:r>
      <w:r w:rsidRPr="00F01615">
        <w:rPr>
          <w:rFonts w:eastAsia="Times New Roman" w:cs="Times New Roman"/>
          <w:color w:val="000000"/>
          <w:lang w:eastAsia="en-US" w:bidi="ar-SA"/>
        </w:rPr>
        <w:t>RIA</w:t>
      </w:r>
      <w:r w:rsidRPr="00F01615">
        <w:rPr>
          <w:rFonts w:eastAsia="Times New Roman" w:cs="Times New Roman"/>
          <w:color w:val="000000"/>
          <w:lang w:val="el-GR" w:eastAsia="en-US" w:bidi="ar-SA"/>
        </w:rPr>
        <w:t xml:space="preserve">, </w:t>
      </w:r>
      <w:r w:rsidRPr="00F01615">
        <w:rPr>
          <w:rFonts w:eastAsia="Times New Roman" w:cs="Times New Roman"/>
          <w:color w:val="000000"/>
          <w:lang w:eastAsia="en-US" w:bidi="ar-SA"/>
        </w:rPr>
        <w:t>IRMA</w:t>
      </w:r>
      <w:r w:rsidRPr="00F01615">
        <w:rPr>
          <w:rFonts w:eastAsia="Times New Roman" w:cs="Times New Roman"/>
          <w:color w:val="000000"/>
          <w:lang w:val="el-GR" w:eastAsia="en-US" w:bidi="ar-SA"/>
        </w:rPr>
        <w:t xml:space="preserve">, </w:t>
      </w:r>
      <w:r w:rsidRPr="00F01615">
        <w:rPr>
          <w:rFonts w:eastAsia="Times New Roman" w:cs="Times New Roman"/>
          <w:color w:val="000000"/>
          <w:lang w:eastAsia="en-US" w:bidi="ar-SA"/>
        </w:rPr>
        <w:t>Elisa</w:t>
      </w:r>
      <w:r w:rsidRPr="00F01615">
        <w:rPr>
          <w:rFonts w:eastAsia="Times New Roman" w:cs="Times New Roman"/>
          <w:color w:val="000000"/>
          <w:lang w:val="el-GR" w:eastAsia="en-US" w:bidi="ar-SA"/>
        </w:rPr>
        <w:t xml:space="preserve">. </w:t>
      </w:r>
      <w:proofErr w:type="spellStart"/>
      <w:r w:rsidRPr="00F01615">
        <w:rPr>
          <w:rFonts w:eastAsia="Times New Roman" w:cs="Times New Roman"/>
          <w:color w:val="000000"/>
          <w:lang w:eastAsia="en-US" w:bidi="ar-SA"/>
        </w:rPr>
        <w:t>Τεχνικές</w:t>
      </w:r>
      <w:proofErr w:type="spellEnd"/>
      <w:r w:rsidRPr="00F01615">
        <w:rPr>
          <w:rFonts w:eastAsia="Times New Roman" w:cs="Times New Roman"/>
          <w:color w:val="000000"/>
          <w:lang w:eastAsia="en-US" w:bidi="ar-SA"/>
        </w:rPr>
        <w:t xml:space="preserve"> </w:t>
      </w:r>
      <w:proofErr w:type="spellStart"/>
      <w:r w:rsidRPr="00F01615">
        <w:rPr>
          <w:rFonts w:eastAsia="Times New Roman" w:cs="Times New Roman"/>
          <w:color w:val="000000"/>
          <w:lang w:eastAsia="en-US" w:bidi="ar-SA"/>
        </w:rPr>
        <w:t>μελέτης</w:t>
      </w:r>
      <w:proofErr w:type="spellEnd"/>
      <w:r w:rsidRPr="00F01615">
        <w:rPr>
          <w:rFonts w:eastAsia="Times New Roman" w:cs="Times New Roman"/>
          <w:color w:val="000000"/>
          <w:lang w:eastAsia="en-US" w:bidi="ar-SA"/>
        </w:rPr>
        <w:t xml:space="preserve"> </w:t>
      </w:r>
      <w:proofErr w:type="spellStart"/>
      <w:r w:rsidRPr="00F01615">
        <w:rPr>
          <w:rFonts w:eastAsia="Times New Roman" w:cs="Times New Roman"/>
          <w:color w:val="000000"/>
          <w:lang w:eastAsia="en-US" w:bidi="ar-SA"/>
        </w:rPr>
        <w:t>των</w:t>
      </w:r>
      <w:proofErr w:type="spellEnd"/>
      <w:r w:rsidRPr="00F01615">
        <w:rPr>
          <w:rFonts w:eastAsia="Times New Roman" w:cs="Times New Roman"/>
          <w:color w:val="000000"/>
          <w:lang w:eastAsia="en-US" w:bidi="ar-SA"/>
        </w:rPr>
        <w:t xml:space="preserve"> υπ</w:t>
      </w:r>
      <w:proofErr w:type="spellStart"/>
      <w:r w:rsidRPr="00F01615">
        <w:rPr>
          <w:rFonts w:eastAsia="Times New Roman" w:cs="Times New Roman"/>
          <w:color w:val="000000"/>
          <w:lang w:eastAsia="en-US" w:bidi="ar-SA"/>
        </w:rPr>
        <w:t>οδοχέων</w:t>
      </w:r>
      <w:proofErr w:type="spellEnd"/>
      <w:r w:rsidRPr="00F01615">
        <w:rPr>
          <w:rFonts w:eastAsia="Times New Roman" w:cs="Times New Roman"/>
          <w:color w:val="000000"/>
          <w:lang w:eastAsia="en-US" w:bidi="ar-SA"/>
        </w:rPr>
        <w:t xml:space="preserve"> και </w:t>
      </w:r>
      <w:proofErr w:type="spellStart"/>
      <w:r w:rsidRPr="00F01615">
        <w:rPr>
          <w:rFonts w:eastAsia="Times New Roman" w:cs="Times New Roman"/>
          <w:color w:val="000000"/>
          <w:lang w:eastAsia="en-US" w:bidi="ar-SA"/>
        </w:rPr>
        <w:t>εφ</w:t>
      </w:r>
      <w:proofErr w:type="spellEnd"/>
      <w:r w:rsidRPr="00F01615">
        <w:rPr>
          <w:rFonts w:eastAsia="Times New Roman" w:cs="Times New Roman"/>
          <w:color w:val="000000"/>
          <w:lang w:eastAsia="en-US" w:bidi="ar-SA"/>
        </w:rPr>
        <w:t xml:space="preserve">αρμογές. </w:t>
      </w:r>
      <w:proofErr w:type="spellStart"/>
      <w:r w:rsidRPr="00F01615">
        <w:rPr>
          <w:rFonts w:eastAsia="Times New Roman" w:cs="Times New Roman"/>
          <w:color w:val="000000"/>
          <w:lang w:eastAsia="en-US" w:bidi="ar-SA"/>
        </w:rPr>
        <w:t>Σύγχρονες</w:t>
      </w:r>
      <w:proofErr w:type="spellEnd"/>
      <w:r w:rsidRPr="00F01615">
        <w:rPr>
          <w:rFonts w:eastAsia="Times New Roman" w:cs="Times New Roman"/>
          <w:color w:val="000000"/>
          <w:lang w:eastAsia="en-US" w:bidi="ar-SA"/>
        </w:rPr>
        <w:t xml:space="preserve"> </w:t>
      </w:r>
      <w:proofErr w:type="spellStart"/>
      <w:r w:rsidRPr="00F01615">
        <w:rPr>
          <w:rFonts w:eastAsia="Times New Roman" w:cs="Times New Roman"/>
          <w:color w:val="000000"/>
          <w:lang w:eastAsia="en-US" w:bidi="ar-SA"/>
        </w:rPr>
        <w:t>τεχνικές</w:t>
      </w:r>
      <w:proofErr w:type="spellEnd"/>
      <w:r w:rsidRPr="00F01615">
        <w:rPr>
          <w:rFonts w:eastAsia="Times New Roman" w:cs="Times New Roman"/>
          <w:color w:val="000000"/>
          <w:lang w:eastAsia="en-US" w:bidi="ar-SA"/>
        </w:rPr>
        <w:t xml:space="preserve"> </w:t>
      </w:r>
      <w:proofErr w:type="spellStart"/>
      <w:r w:rsidRPr="00F01615">
        <w:rPr>
          <w:rFonts w:eastAsia="Times New Roman" w:cs="Times New Roman"/>
          <w:color w:val="000000"/>
          <w:lang w:eastAsia="en-US" w:bidi="ar-SA"/>
        </w:rPr>
        <w:t>χρωμ</w:t>
      </w:r>
      <w:proofErr w:type="spellEnd"/>
      <w:r w:rsidRPr="00F01615">
        <w:rPr>
          <w:rFonts w:eastAsia="Times New Roman" w:cs="Times New Roman"/>
          <w:color w:val="000000"/>
          <w:lang w:eastAsia="en-US" w:bidi="ar-SA"/>
        </w:rPr>
        <w:t>ατογραφίας.</w:t>
      </w:r>
    </w:p>
    <w:p w:rsidR="00FF60CF" w:rsidRPr="00F01615" w:rsidRDefault="00FF60CF" w:rsidP="00FF60CF">
      <w:pPr>
        <w:numPr>
          <w:ilvl w:val="0"/>
          <w:numId w:val="1"/>
        </w:numPr>
        <w:jc w:val="both"/>
        <w:rPr>
          <w:rFonts w:eastAsia="Times New Roman" w:cs="Times New Roman"/>
          <w:color w:val="000000"/>
          <w:lang w:val="el-GR" w:eastAsia="en-US" w:bidi="ar-SA"/>
        </w:rPr>
      </w:pPr>
      <w:r w:rsidRPr="00F01615">
        <w:rPr>
          <w:rFonts w:eastAsia="Times New Roman" w:cs="Times New Roman"/>
          <w:color w:val="000000"/>
          <w:lang w:val="el-GR" w:eastAsia="en-US" w:bidi="ar-SA"/>
        </w:rPr>
        <w:t xml:space="preserve">Σύγχρονες τεχνικές </w:t>
      </w:r>
      <w:proofErr w:type="spellStart"/>
      <w:r w:rsidRPr="00F01615">
        <w:rPr>
          <w:rFonts w:eastAsia="Times New Roman" w:cs="Times New Roman"/>
          <w:color w:val="000000"/>
          <w:lang w:val="el-GR" w:eastAsia="en-US" w:bidi="ar-SA"/>
        </w:rPr>
        <w:t>ψυχονευρολογικής</w:t>
      </w:r>
      <w:proofErr w:type="spellEnd"/>
      <w:r w:rsidRPr="00F01615">
        <w:rPr>
          <w:rFonts w:eastAsia="Times New Roman" w:cs="Times New Roman"/>
          <w:color w:val="000000"/>
          <w:lang w:val="el-GR" w:eastAsia="en-US" w:bidi="ar-SA"/>
        </w:rPr>
        <w:t xml:space="preserve"> διάγνωσης και έρευνας. Τεχνικές </w:t>
      </w:r>
      <w:proofErr w:type="spellStart"/>
      <w:r w:rsidRPr="00F01615">
        <w:rPr>
          <w:rFonts w:eastAsia="Times New Roman" w:cs="Times New Roman"/>
          <w:color w:val="000000"/>
          <w:lang w:val="el-GR" w:eastAsia="en-US" w:bidi="ar-SA"/>
        </w:rPr>
        <w:t>νευροφυσιολογίας</w:t>
      </w:r>
      <w:proofErr w:type="spellEnd"/>
      <w:r w:rsidRPr="00F01615">
        <w:rPr>
          <w:rFonts w:eastAsia="Times New Roman" w:cs="Times New Roman"/>
          <w:color w:val="000000"/>
          <w:lang w:val="el-GR" w:eastAsia="en-US" w:bidi="ar-SA"/>
        </w:rPr>
        <w:t xml:space="preserve"> (διαγνωστικές και πειραματικές), εξέλιξη του </w:t>
      </w:r>
      <w:r w:rsidRPr="00F01615">
        <w:rPr>
          <w:rFonts w:eastAsia="Times New Roman" w:cs="Times New Roman"/>
          <w:color w:val="000000"/>
          <w:lang w:eastAsia="en-US" w:bidi="ar-SA"/>
        </w:rPr>
        <w:t>EEG</w:t>
      </w:r>
      <w:r w:rsidRPr="00F01615">
        <w:rPr>
          <w:rFonts w:eastAsia="Times New Roman" w:cs="Times New Roman"/>
          <w:color w:val="000000"/>
          <w:lang w:val="el-GR" w:eastAsia="en-US" w:bidi="ar-SA"/>
        </w:rPr>
        <w:t>, δυναμικά (</w:t>
      </w:r>
      <w:r w:rsidRPr="00F01615">
        <w:rPr>
          <w:rFonts w:eastAsia="Times New Roman" w:cs="Times New Roman"/>
          <w:color w:val="000000"/>
          <w:lang w:eastAsia="en-US" w:bidi="ar-SA"/>
        </w:rPr>
        <w:t>potentials</w:t>
      </w:r>
      <w:r w:rsidRPr="00F01615">
        <w:rPr>
          <w:rFonts w:eastAsia="Times New Roman" w:cs="Times New Roman"/>
          <w:color w:val="000000"/>
          <w:lang w:val="el-GR" w:eastAsia="en-US" w:bidi="ar-SA"/>
        </w:rPr>
        <w:t>).</w:t>
      </w:r>
    </w:p>
    <w:p w:rsidR="00FF60CF" w:rsidRPr="00F01615" w:rsidRDefault="00FF60CF" w:rsidP="00FF60CF">
      <w:pPr>
        <w:numPr>
          <w:ilvl w:val="0"/>
          <w:numId w:val="1"/>
        </w:numPr>
        <w:jc w:val="both"/>
        <w:rPr>
          <w:rFonts w:eastAsia="Times New Roman" w:cs="Times New Roman"/>
          <w:color w:val="000000"/>
          <w:lang w:eastAsia="en-US" w:bidi="ar-SA"/>
        </w:rPr>
      </w:pPr>
      <w:r w:rsidRPr="00F01615">
        <w:rPr>
          <w:rFonts w:eastAsia="Times New Roman" w:cs="Times New Roman"/>
          <w:color w:val="000000"/>
          <w:lang w:val="el-GR" w:eastAsia="en-US" w:bidi="ar-SA"/>
        </w:rPr>
        <w:t xml:space="preserve">Γονιδιακές τεχνικές-μοριακή βιολογία στην Ενδοκρινολογία, στην Νευρολογία, Ψυχιατρική, στην Καρδιολογία, στην Εμβρυολογία και την Αναπαραγωγή (γυναικολογική και </w:t>
      </w:r>
      <w:proofErr w:type="spellStart"/>
      <w:r w:rsidRPr="00F01615">
        <w:rPr>
          <w:rFonts w:eastAsia="Times New Roman" w:cs="Times New Roman"/>
          <w:color w:val="000000"/>
          <w:lang w:val="el-GR" w:eastAsia="en-US" w:bidi="ar-SA"/>
        </w:rPr>
        <w:t>ανδρολογική</w:t>
      </w:r>
      <w:proofErr w:type="spellEnd"/>
      <w:r w:rsidRPr="00F01615">
        <w:rPr>
          <w:rFonts w:eastAsia="Times New Roman" w:cs="Times New Roman"/>
          <w:color w:val="000000"/>
          <w:lang w:val="el-GR" w:eastAsia="en-US" w:bidi="ar-SA"/>
        </w:rPr>
        <w:t xml:space="preserve">). </w:t>
      </w:r>
      <w:proofErr w:type="spellStart"/>
      <w:r w:rsidRPr="00F01615">
        <w:rPr>
          <w:rFonts w:eastAsia="Times New Roman" w:cs="Times New Roman"/>
          <w:color w:val="000000"/>
          <w:lang w:eastAsia="en-US" w:bidi="ar-SA"/>
        </w:rPr>
        <w:t>Μορι</w:t>
      </w:r>
      <w:proofErr w:type="spellEnd"/>
      <w:r w:rsidRPr="00F01615">
        <w:rPr>
          <w:rFonts w:eastAsia="Times New Roman" w:cs="Times New Roman"/>
          <w:color w:val="000000"/>
          <w:lang w:eastAsia="en-US" w:bidi="ar-SA"/>
        </w:rPr>
        <w:t>ακή β</w:t>
      </w:r>
      <w:proofErr w:type="spellStart"/>
      <w:r w:rsidRPr="00F01615">
        <w:rPr>
          <w:rFonts w:eastAsia="Times New Roman" w:cs="Times New Roman"/>
          <w:color w:val="000000"/>
          <w:lang w:eastAsia="en-US" w:bidi="ar-SA"/>
        </w:rPr>
        <w:t>ιολογί</w:t>
      </w:r>
      <w:proofErr w:type="spellEnd"/>
      <w:r w:rsidRPr="00F01615">
        <w:rPr>
          <w:rFonts w:eastAsia="Times New Roman" w:cs="Times New Roman"/>
          <w:color w:val="000000"/>
          <w:lang w:eastAsia="en-US" w:bidi="ar-SA"/>
        </w:rPr>
        <w:t xml:space="preserve">α </w:t>
      </w:r>
      <w:proofErr w:type="spellStart"/>
      <w:r w:rsidRPr="00F01615">
        <w:rPr>
          <w:rFonts w:eastAsia="Times New Roman" w:cs="Times New Roman"/>
          <w:color w:val="000000"/>
          <w:lang w:eastAsia="en-US" w:bidi="ar-SA"/>
        </w:rPr>
        <w:t>του</w:t>
      </w:r>
      <w:proofErr w:type="spellEnd"/>
      <w:r w:rsidRPr="00F01615">
        <w:rPr>
          <w:rFonts w:eastAsia="Times New Roman" w:cs="Times New Roman"/>
          <w:color w:val="000000"/>
          <w:lang w:eastAsia="en-US" w:bidi="ar-SA"/>
        </w:rPr>
        <w:t xml:space="preserve"> κα</w:t>
      </w:r>
      <w:proofErr w:type="spellStart"/>
      <w:r w:rsidRPr="00F01615">
        <w:rPr>
          <w:rFonts w:eastAsia="Times New Roman" w:cs="Times New Roman"/>
          <w:color w:val="000000"/>
          <w:lang w:eastAsia="en-US" w:bidi="ar-SA"/>
        </w:rPr>
        <w:t>ρκίνου-Δείκτες-εφ</w:t>
      </w:r>
      <w:proofErr w:type="spellEnd"/>
      <w:r w:rsidRPr="00F01615">
        <w:rPr>
          <w:rFonts w:eastAsia="Times New Roman" w:cs="Times New Roman"/>
          <w:color w:val="000000"/>
          <w:lang w:eastAsia="en-US" w:bidi="ar-SA"/>
        </w:rPr>
        <w:t>αρμογές και π</w:t>
      </w:r>
      <w:proofErr w:type="spellStart"/>
      <w:r w:rsidRPr="00F01615">
        <w:rPr>
          <w:rFonts w:eastAsia="Times New Roman" w:cs="Times New Roman"/>
          <w:color w:val="000000"/>
          <w:lang w:eastAsia="en-US" w:bidi="ar-SA"/>
        </w:rPr>
        <w:t>ροεκτάσεις</w:t>
      </w:r>
      <w:proofErr w:type="spellEnd"/>
      <w:r w:rsidRPr="00F01615">
        <w:rPr>
          <w:rFonts w:eastAsia="Times New Roman" w:cs="Times New Roman"/>
          <w:color w:val="000000"/>
          <w:lang w:eastAsia="en-US" w:bidi="ar-SA"/>
        </w:rPr>
        <w:t>.</w:t>
      </w:r>
    </w:p>
    <w:p w:rsidR="00FF60CF" w:rsidRPr="00F01615" w:rsidRDefault="00FF60CF" w:rsidP="00FF60CF">
      <w:pPr>
        <w:numPr>
          <w:ilvl w:val="0"/>
          <w:numId w:val="1"/>
        </w:numPr>
        <w:jc w:val="both"/>
        <w:rPr>
          <w:rFonts w:eastAsia="Times New Roman" w:cs="Times New Roman"/>
          <w:color w:val="000000"/>
          <w:lang w:val="el-GR" w:eastAsia="en-US" w:bidi="ar-SA"/>
        </w:rPr>
      </w:pPr>
      <w:r w:rsidRPr="00F01615">
        <w:rPr>
          <w:rFonts w:eastAsia="Times New Roman" w:cs="Times New Roman"/>
          <w:color w:val="000000"/>
          <w:lang w:val="el-GR" w:eastAsia="en-US" w:bidi="ar-SA"/>
        </w:rPr>
        <w:t xml:space="preserve">Αναπνευστική φυσιολογία και </w:t>
      </w:r>
      <w:proofErr w:type="spellStart"/>
      <w:r w:rsidRPr="00F01615">
        <w:rPr>
          <w:rFonts w:eastAsia="Times New Roman" w:cs="Times New Roman"/>
          <w:color w:val="000000"/>
          <w:lang w:val="el-GR" w:eastAsia="en-US" w:bidi="ar-SA"/>
        </w:rPr>
        <w:t>παθοφυσιολογία</w:t>
      </w:r>
      <w:proofErr w:type="spellEnd"/>
      <w:r w:rsidRPr="00F01615">
        <w:rPr>
          <w:rFonts w:eastAsia="Times New Roman" w:cs="Times New Roman"/>
          <w:color w:val="000000"/>
          <w:lang w:val="el-GR" w:eastAsia="en-US" w:bidi="ar-SA"/>
        </w:rPr>
        <w:t>-Σύγχρονο εργαστήριο</w:t>
      </w:r>
    </w:p>
    <w:p w:rsidR="00FF60CF" w:rsidRPr="00F01615" w:rsidRDefault="00FF60CF" w:rsidP="00FF60CF">
      <w:pPr>
        <w:numPr>
          <w:ilvl w:val="0"/>
          <w:numId w:val="1"/>
        </w:numPr>
        <w:jc w:val="both"/>
        <w:rPr>
          <w:rFonts w:eastAsia="Times New Roman" w:cs="Times New Roman"/>
          <w:color w:val="000000"/>
          <w:lang w:eastAsia="en-US" w:bidi="ar-SA"/>
        </w:rPr>
      </w:pPr>
      <w:proofErr w:type="spellStart"/>
      <w:r w:rsidRPr="00F01615">
        <w:rPr>
          <w:rFonts w:eastAsia="Times New Roman" w:cs="Times New Roman"/>
          <w:color w:val="000000"/>
          <w:lang w:eastAsia="en-US" w:bidi="ar-SA"/>
        </w:rPr>
        <w:t>Μορι</w:t>
      </w:r>
      <w:proofErr w:type="spellEnd"/>
      <w:r w:rsidRPr="00F01615">
        <w:rPr>
          <w:rFonts w:eastAsia="Times New Roman" w:cs="Times New Roman"/>
          <w:color w:val="000000"/>
          <w:lang w:eastAsia="en-US" w:bidi="ar-SA"/>
        </w:rPr>
        <w:t xml:space="preserve">ακή </w:t>
      </w:r>
      <w:proofErr w:type="spellStart"/>
      <w:r w:rsidRPr="00F01615">
        <w:rPr>
          <w:rFonts w:eastAsia="Times New Roman" w:cs="Times New Roman"/>
          <w:color w:val="000000"/>
          <w:lang w:eastAsia="en-US" w:bidi="ar-SA"/>
        </w:rPr>
        <w:t>Δι</w:t>
      </w:r>
      <w:proofErr w:type="spellEnd"/>
      <w:r w:rsidRPr="00F01615">
        <w:rPr>
          <w:rFonts w:eastAsia="Times New Roman" w:cs="Times New Roman"/>
          <w:color w:val="000000"/>
          <w:lang w:eastAsia="en-US" w:bidi="ar-SA"/>
        </w:rPr>
        <w:t xml:space="preserve">ατροφή και </w:t>
      </w:r>
      <w:proofErr w:type="spellStart"/>
      <w:r w:rsidRPr="00F01615">
        <w:rPr>
          <w:rFonts w:eastAsia="Times New Roman" w:cs="Times New Roman"/>
          <w:color w:val="000000"/>
          <w:lang w:eastAsia="en-US" w:bidi="ar-SA"/>
        </w:rPr>
        <w:t>εφ</w:t>
      </w:r>
      <w:proofErr w:type="spellEnd"/>
      <w:r w:rsidRPr="00F01615">
        <w:rPr>
          <w:rFonts w:eastAsia="Times New Roman" w:cs="Times New Roman"/>
          <w:color w:val="000000"/>
          <w:lang w:eastAsia="en-US" w:bidi="ar-SA"/>
        </w:rPr>
        <w:t>αρμογές.</w:t>
      </w:r>
    </w:p>
    <w:p w:rsidR="00FF60CF" w:rsidRPr="00F01615" w:rsidRDefault="00FF60CF" w:rsidP="00FF60CF">
      <w:pPr>
        <w:numPr>
          <w:ilvl w:val="0"/>
          <w:numId w:val="1"/>
        </w:numPr>
        <w:jc w:val="both"/>
        <w:rPr>
          <w:rFonts w:eastAsia="Times New Roman" w:cs="Times New Roman"/>
          <w:color w:val="000000"/>
          <w:lang w:eastAsia="en-US" w:bidi="ar-SA"/>
        </w:rPr>
      </w:pPr>
      <w:r w:rsidRPr="00F01615">
        <w:rPr>
          <w:rFonts w:eastAsia="Times New Roman" w:cs="Times New Roman"/>
          <w:color w:val="000000"/>
          <w:lang w:val="el-GR" w:eastAsia="en-US" w:bidi="ar-SA"/>
        </w:rPr>
        <w:t xml:space="preserve">Απεικονιστικές μέθοδοι </w:t>
      </w:r>
      <w:r w:rsidRPr="00F01615">
        <w:rPr>
          <w:rFonts w:eastAsia="Times New Roman" w:cs="Times New Roman"/>
          <w:color w:val="000000"/>
          <w:lang w:eastAsia="en-US" w:bidi="ar-SA"/>
        </w:rPr>
        <w:t>CT</w:t>
      </w:r>
      <w:r w:rsidRPr="00F01615">
        <w:rPr>
          <w:rFonts w:eastAsia="Times New Roman" w:cs="Times New Roman"/>
          <w:color w:val="000000"/>
          <w:lang w:val="el-GR" w:eastAsia="en-US" w:bidi="ar-SA"/>
        </w:rPr>
        <w:t xml:space="preserve">, </w:t>
      </w:r>
      <w:r w:rsidRPr="00F01615">
        <w:rPr>
          <w:rFonts w:eastAsia="Times New Roman" w:cs="Times New Roman"/>
          <w:color w:val="000000"/>
          <w:lang w:eastAsia="en-US" w:bidi="ar-SA"/>
        </w:rPr>
        <w:t>MRI</w:t>
      </w:r>
      <w:r w:rsidRPr="00F01615">
        <w:rPr>
          <w:rFonts w:eastAsia="Times New Roman" w:cs="Times New Roman"/>
          <w:color w:val="000000"/>
          <w:lang w:val="el-GR" w:eastAsia="en-US" w:bidi="ar-SA"/>
        </w:rPr>
        <w:t xml:space="preserve">, </w:t>
      </w:r>
      <w:r w:rsidRPr="00F01615">
        <w:rPr>
          <w:rFonts w:eastAsia="Times New Roman" w:cs="Times New Roman"/>
          <w:color w:val="000000"/>
          <w:lang w:eastAsia="en-US" w:bidi="ar-SA"/>
        </w:rPr>
        <w:t>fMRI</w:t>
      </w:r>
      <w:r w:rsidRPr="00F01615">
        <w:rPr>
          <w:rFonts w:eastAsia="Times New Roman" w:cs="Times New Roman"/>
          <w:color w:val="000000"/>
          <w:lang w:val="el-GR" w:eastAsia="en-US" w:bidi="ar-SA"/>
        </w:rPr>
        <w:t xml:space="preserve">, </w:t>
      </w:r>
      <w:r w:rsidRPr="00F01615">
        <w:rPr>
          <w:rFonts w:eastAsia="Times New Roman" w:cs="Times New Roman"/>
          <w:color w:val="000000"/>
          <w:lang w:eastAsia="en-US" w:bidi="ar-SA"/>
        </w:rPr>
        <w:t>PET</w:t>
      </w:r>
      <w:r w:rsidRPr="00F01615">
        <w:rPr>
          <w:rFonts w:eastAsia="Times New Roman" w:cs="Times New Roman"/>
          <w:color w:val="000000"/>
          <w:lang w:val="el-GR" w:eastAsia="en-US" w:bidi="ar-SA"/>
        </w:rPr>
        <w:t xml:space="preserve"> και πυρηνική ιατρική (</w:t>
      </w:r>
      <w:r w:rsidRPr="00F01615">
        <w:rPr>
          <w:rFonts w:eastAsia="Times New Roman" w:cs="Times New Roman"/>
          <w:color w:val="000000"/>
          <w:lang w:eastAsia="en-US" w:bidi="ar-SA"/>
        </w:rPr>
        <w:t>scans</w:t>
      </w:r>
      <w:r w:rsidRPr="00F01615">
        <w:rPr>
          <w:rFonts w:eastAsia="Times New Roman" w:cs="Times New Roman"/>
          <w:color w:val="000000"/>
          <w:lang w:val="el-GR" w:eastAsia="en-US" w:bidi="ar-SA"/>
        </w:rPr>
        <w:t xml:space="preserve">) σήμερα. Εφαρμογές της Ιατρικής Φυσικής και ιδιαίτερα των απεικονιστικών και οπτικών μέσων, τεχνικές </w:t>
      </w:r>
      <w:r w:rsidRPr="00F01615">
        <w:rPr>
          <w:rFonts w:eastAsia="Times New Roman" w:cs="Times New Roman"/>
          <w:color w:val="000000"/>
          <w:lang w:eastAsia="en-US" w:bidi="ar-SA"/>
        </w:rPr>
        <w:t>laser</w:t>
      </w:r>
      <w:r w:rsidRPr="00F01615">
        <w:rPr>
          <w:rFonts w:eastAsia="Times New Roman" w:cs="Times New Roman"/>
          <w:color w:val="000000"/>
          <w:lang w:val="el-GR" w:eastAsia="en-US" w:bidi="ar-SA"/>
        </w:rPr>
        <w:t xml:space="preserve"> και </w:t>
      </w:r>
      <w:proofErr w:type="spellStart"/>
      <w:r w:rsidRPr="00F01615">
        <w:rPr>
          <w:rFonts w:eastAsia="Times New Roman" w:cs="Times New Roman"/>
          <w:color w:val="000000"/>
          <w:lang w:val="el-GR" w:eastAsia="en-US" w:bidi="ar-SA"/>
        </w:rPr>
        <w:t>κυτταρομετρία</w:t>
      </w:r>
      <w:proofErr w:type="spellEnd"/>
      <w:r w:rsidRPr="00F01615">
        <w:rPr>
          <w:rFonts w:eastAsia="Times New Roman" w:cs="Times New Roman"/>
          <w:color w:val="000000"/>
          <w:lang w:val="el-GR" w:eastAsia="en-US" w:bidi="ar-SA"/>
        </w:rPr>
        <w:t xml:space="preserve"> ροής. </w:t>
      </w:r>
      <w:r w:rsidRPr="00F01615">
        <w:rPr>
          <w:rFonts w:eastAsia="Times New Roman" w:cs="Times New Roman"/>
          <w:color w:val="000000"/>
          <w:lang w:eastAsia="en-US" w:bidi="ar-SA"/>
        </w:rPr>
        <w:t xml:space="preserve">Τα </w:t>
      </w:r>
      <w:proofErr w:type="spellStart"/>
      <w:r w:rsidRPr="00F01615">
        <w:rPr>
          <w:rFonts w:eastAsia="Times New Roman" w:cs="Times New Roman"/>
          <w:color w:val="000000"/>
          <w:lang w:eastAsia="en-US" w:bidi="ar-SA"/>
        </w:rPr>
        <w:t>εργ</w:t>
      </w:r>
      <w:proofErr w:type="spellEnd"/>
      <w:r w:rsidRPr="00F01615">
        <w:rPr>
          <w:rFonts w:eastAsia="Times New Roman" w:cs="Times New Roman"/>
          <w:color w:val="000000"/>
          <w:lang w:eastAsia="en-US" w:bidi="ar-SA"/>
        </w:rPr>
        <w:t xml:space="preserve">αστήρια </w:t>
      </w:r>
      <w:proofErr w:type="spellStart"/>
      <w:r w:rsidRPr="00F01615">
        <w:rPr>
          <w:rFonts w:eastAsia="Times New Roman" w:cs="Times New Roman"/>
          <w:color w:val="000000"/>
          <w:lang w:eastAsia="en-US" w:bidi="ar-SA"/>
        </w:rPr>
        <w:t>εικόν</w:t>
      </w:r>
      <w:proofErr w:type="spellEnd"/>
      <w:r w:rsidRPr="00F01615">
        <w:rPr>
          <w:rFonts w:eastAsia="Times New Roman" w:cs="Times New Roman"/>
          <w:color w:val="000000"/>
          <w:lang w:eastAsia="en-US" w:bidi="ar-SA"/>
        </w:rPr>
        <w:t>ας, ανα</w:t>
      </w:r>
      <w:proofErr w:type="spellStart"/>
      <w:r w:rsidRPr="00F01615">
        <w:rPr>
          <w:rFonts w:eastAsia="Times New Roman" w:cs="Times New Roman"/>
          <w:color w:val="000000"/>
          <w:lang w:eastAsia="en-US" w:bidi="ar-SA"/>
        </w:rPr>
        <w:t>φορά</w:t>
      </w:r>
      <w:proofErr w:type="spellEnd"/>
      <w:r w:rsidRPr="00F01615">
        <w:rPr>
          <w:rFonts w:eastAsia="Times New Roman" w:cs="Times New Roman"/>
          <w:color w:val="000000"/>
          <w:lang w:eastAsia="en-US" w:bidi="ar-SA"/>
        </w:rPr>
        <w:t xml:space="preserve"> </w:t>
      </w:r>
      <w:proofErr w:type="spellStart"/>
      <w:r w:rsidRPr="00F01615">
        <w:rPr>
          <w:rFonts w:eastAsia="Times New Roman" w:cs="Times New Roman"/>
          <w:color w:val="000000"/>
          <w:lang w:eastAsia="en-US" w:bidi="ar-SA"/>
        </w:rPr>
        <w:t>στην</w:t>
      </w:r>
      <w:proofErr w:type="spellEnd"/>
      <w:r w:rsidRPr="00F01615">
        <w:rPr>
          <w:rFonts w:eastAsia="Times New Roman" w:cs="Times New Roman"/>
          <w:color w:val="000000"/>
          <w:lang w:eastAsia="en-US" w:bidi="ar-SA"/>
        </w:rPr>
        <w:t xml:space="preserve"> να</w:t>
      </w:r>
      <w:proofErr w:type="spellStart"/>
      <w:r w:rsidRPr="00F01615">
        <w:rPr>
          <w:rFonts w:eastAsia="Times New Roman" w:cs="Times New Roman"/>
          <w:color w:val="000000"/>
          <w:lang w:eastAsia="en-US" w:bidi="ar-SA"/>
        </w:rPr>
        <w:t>νοτεχνολογί</w:t>
      </w:r>
      <w:proofErr w:type="spellEnd"/>
      <w:r w:rsidRPr="00F01615">
        <w:rPr>
          <w:rFonts w:eastAsia="Times New Roman" w:cs="Times New Roman"/>
          <w:color w:val="000000"/>
          <w:lang w:eastAsia="en-US" w:bidi="ar-SA"/>
        </w:rPr>
        <w:t>α.</w:t>
      </w:r>
    </w:p>
    <w:p w:rsidR="00FF60CF" w:rsidRPr="00F01615" w:rsidRDefault="00FF60CF" w:rsidP="00FF60CF">
      <w:pPr>
        <w:numPr>
          <w:ilvl w:val="0"/>
          <w:numId w:val="1"/>
        </w:numPr>
        <w:jc w:val="both"/>
        <w:rPr>
          <w:rFonts w:eastAsia="Times New Roman" w:cs="Times New Roman"/>
          <w:color w:val="000000"/>
          <w:lang w:val="el-GR" w:eastAsia="en-US" w:bidi="ar-SA"/>
        </w:rPr>
      </w:pPr>
      <w:r w:rsidRPr="00F01615">
        <w:rPr>
          <w:rFonts w:eastAsia="Times New Roman" w:cs="Times New Roman"/>
          <w:color w:val="000000"/>
          <w:lang w:val="el-GR" w:eastAsia="en-US" w:bidi="ar-SA"/>
        </w:rPr>
        <w:t xml:space="preserve">Αναγεννητική Ιατρική - Εργαστήριο και εφαρμογές. Τεχνικές </w:t>
      </w:r>
      <w:proofErr w:type="spellStart"/>
      <w:r w:rsidRPr="00F01615">
        <w:rPr>
          <w:rFonts w:eastAsia="Times New Roman" w:cs="Times New Roman"/>
          <w:color w:val="000000"/>
          <w:lang w:val="el-GR" w:eastAsia="en-US" w:bidi="ar-SA"/>
        </w:rPr>
        <w:t>βλαστοκυττάρων</w:t>
      </w:r>
      <w:proofErr w:type="spellEnd"/>
      <w:r w:rsidRPr="00F01615">
        <w:rPr>
          <w:rFonts w:eastAsia="Times New Roman" w:cs="Times New Roman"/>
          <w:color w:val="000000"/>
          <w:lang w:val="el-GR" w:eastAsia="en-US" w:bidi="ar-SA"/>
        </w:rPr>
        <w:t xml:space="preserve"> (θεραπευτικές και ερευνητικές).</w:t>
      </w:r>
    </w:p>
    <w:p w:rsidR="00FF60CF" w:rsidRPr="00F01615" w:rsidRDefault="00FF60CF" w:rsidP="00FF60CF">
      <w:pPr>
        <w:numPr>
          <w:ilvl w:val="0"/>
          <w:numId w:val="1"/>
        </w:numPr>
        <w:jc w:val="both"/>
        <w:rPr>
          <w:rFonts w:eastAsia="Times New Roman" w:cs="Times New Roman"/>
          <w:color w:val="000000"/>
          <w:lang w:val="el-GR" w:eastAsia="en-US" w:bidi="ar-SA"/>
        </w:rPr>
      </w:pPr>
      <w:r w:rsidRPr="00F01615">
        <w:rPr>
          <w:rFonts w:eastAsia="Times New Roman" w:cs="Times New Roman"/>
          <w:color w:val="000000"/>
          <w:lang w:val="el-GR" w:eastAsia="en-US" w:bidi="ar-SA"/>
        </w:rPr>
        <w:t>Μέθοδοι επεξεργασίας ιατρικών δεδομένων μετρήσεων και γονιδιακών παραμέτρων με σύγχρονα πληροφορικά συστήματα, αλγόριθμοι και νευρωνικά δίκτυα στην εφαρμογή και έρευνα.</w:t>
      </w:r>
      <w:r w:rsidRPr="00F01615">
        <w:rPr>
          <w:rFonts w:eastAsia="Times New Roman" w:cs="Times New Roman"/>
          <w:color w:val="000000"/>
          <w:lang w:eastAsia="en-US" w:bidi="ar-SA"/>
        </w:rPr>
        <w:t>  </w:t>
      </w:r>
      <w:r w:rsidRPr="00F01615">
        <w:rPr>
          <w:rFonts w:eastAsia="Times New Roman" w:cs="Times New Roman"/>
          <w:color w:val="000000"/>
          <w:lang w:val="el-GR" w:eastAsia="en-US" w:bidi="ar-SA"/>
        </w:rPr>
        <w:t xml:space="preserve">Διασύνδεση των σύγχρονων τεχνικών εργαστηρίου και πληροφορικής στην κατανόηση </w:t>
      </w:r>
      <w:proofErr w:type="spellStart"/>
      <w:r w:rsidRPr="00F01615">
        <w:rPr>
          <w:rFonts w:eastAsia="Times New Roman" w:cs="Times New Roman"/>
          <w:color w:val="000000"/>
          <w:lang w:val="el-GR" w:eastAsia="en-US" w:bidi="ar-SA"/>
        </w:rPr>
        <w:t>αφ’ενός</w:t>
      </w:r>
      <w:proofErr w:type="spellEnd"/>
      <w:r w:rsidRPr="00F01615">
        <w:rPr>
          <w:rFonts w:eastAsia="Times New Roman" w:cs="Times New Roman"/>
          <w:color w:val="000000"/>
          <w:lang w:val="el-GR" w:eastAsia="en-US" w:bidi="ar-SA"/>
        </w:rPr>
        <w:t xml:space="preserve"> των κυτταρικών και ειδικότερα των γενετικών δεδομένων, αφ’ ετέρου της εγκεφαλικής λειτουργίας και της νόησης –Σύγχρονες απόψεις στις </w:t>
      </w:r>
      <w:proofErr w:type="spellStart"/>
      <w:r w:rsidRPr="00F01615">
        <w:rPr>
          <w:rFonts w:eastAsia="Times New Roman" w:cs="Times New Roman"/>
          <w:color w:val="000000"/>
          <w:lang w:val="el-GR" w:eastAsia="en-US" w:bidi="ar-SA"/>
        </w:rPr>
        <w:t>νευροεπιστήμες</w:t>
      </w:r>
      <w:proofErr w:type="spellEnd"/>
      <w:r w:rsidRPr="00F01615">
        <w:rPr>
          <w:rFonts w:eastAsia="Times New Roman" w:cs="Times New Roman"/>
          <w:color w:val="000000"/>
          <w:lang w:val="el-GR" w:eastAsia="en-US" w:bidi="ar-SA"/>
        </w:rPr>
        <w:t>.</w:t>
      </w:r>
    </w:p>
    <w:p w:rsidR="00FF60CF" w:rsidRPr="00FF60CF" w:rsidRDefault="00FF60CF" w:rsidP="00FF60CF">
      <w:pPr>
        <w:numPr>
          <w:ilvl w:val="0"/>
          <w:numId w:val="1"/>
        </w:numPr>
        <w:jc w:val="both"/>
        <w:rPr>
          <w:rFonts w:eastAsia="Times New Roman" w:cs="Times New Roman"/>
          <w:color w:val="000000"/>
          <w:lang w:val="el-GR" w:eastAsia="en-US" w:bidi="ar-SA"/>
        </w:rPr>
      </w:pPr>
      <w:r w:rsidRPr="00F01615">
        <w:rPr>
          <w:rFonts w:eastAsia="Times New Roman" w:cs="Times New Roman"/>
          <w:color w:val="000000"/>
          <w:lang w:val="el-GR" w:eastAsia="en-US" w:bidi="ar-SA"/>
        </w:rPr>
        <w:t>Ολιστική θεωρητική επεξήγηση των παραμέτρων σωματικής και ψυχικής υγείας και ασθένειας όπως παρουσιάζονται κλινικά και όπως διερευνώνται με τις παραδοσιακές και πλέον σύγχρονες μεθόδους. Αξιολόγηση της συμβολής των παλαιοτέρων εφαρμοσμένων τεχνικών και το μέλλον της διαγνωστικής μέσω της τεχνολογικής εξέλιξης.</w:t>
      </w:r>
    </w:p>
    <w:p w:rsidR="00FF60CF" w:rsidRDefault="00FF60CF" w:rsidP="00FF60CF">
      <w:pPr>
        <w:spacing w:before="120" w:after="200"/>
        <w:rPr>
          <w:rFonts w:ascii="Calibri" w:eastAsia="Times New Roman" w:hAnsi="Calibri" w:cs="Times New Roman"/>
          <w:b/>
          <w:bCs/>
          <w:sz w:val="23"/>
          <w:szCs w:val="23"/>
          <w:lang w:val="el-GR" w:eastAsia="en-US" w:bidi="ar-SA"/>
        </w:rPr>
      </w:pPr>
    </w:p>
    <w:p w:rsidR="00FF60CF" w:rsidRPr="00E06675" w:rsidRDefault="00FF60CF" w:rsidP="00FF60CF">
      <w:pPr>
        <w:spacing w:before="120" w:after="200"/>
        <w:rPr>
          <w:rFonts w:ascii="Verdana" w:eastAsia="Times New Roman" w:hAnsi="Verdana" w:cs="Times New Roman"/>
          <w:sz w:val="18"/>
          <w:szCs w:val="18"/>
          <w:lang w:val="el-GR" w:eastAsia="en-US" w:bidi="ar-SA"/>
        </w:rPr>
      </w:pPr>
      <w:proofErr w:type="spellStart"/>
      <w:r w:rsidRPr="00F01615">
        <w:rPr>
          <w:rFonts w:ascii="Calibri" w:eastAsia="Times New Roman" w:hAnsi="Calibri" w:cs="Times New Roman"/>
          <w:b/>
          <w:bCs/>
          <w:sz w:val="23"/>
          <w:szCs w:val="23"/>
          <w:lang w:eastAsia="en-US" w:bidi="ar-SA"/>
        </w:rPr>
        <w:t>Εργ</w:t>
      </w:r>
      <w:proofErr w:type="spellEnd"/>
      <w:r w:rsidRPr="00F01615">
        <w:rPr>
          <w:rFonts w:ascii="Calibri" w:eastAsia="Times New Roman" w:hAnsi="Calibri" w:cs="Times New Roman"/>
          <w:b/>
          <w:bCs/>
          <w:sz w:val="23"/>
          <w:szCs w:val="23"/>
          <w:lang w:eastAsia="en-US" w:bidi="ar-SA"/>
        </w:rPr>
        <w:t>αστηριακές /</w:t>
      </w:r>
      <w:proofErr w:type="spellStart"/>
      <w:r w:rsidRPr="00F01615">
        <w:rPr>
          <w:rFonts w:ascii="Calibri" w:eastAsia="Times New Roman" w:hAnsi="Calibri" w:cs="Times New Roman"/>
          <w:b/>
          <w:bCs/>
          <w:sz w:val="23"/>
          <w:szCs w:val="23"/>
          <w:lang w:eastAsia="en-US" w:bidi="ar-SA"/>
        </w:rPr>
        <w:t>Φροντιστηρι</w:t>
      </w:r>
      <w:proofErr w:type="spellEnd"/>
      <w:r w:rsidRPr="00F01615">
        <w:rPr>
          <w:rFonts w:ascii="Calibri" w:eastAsia="Times New Roman" w:hAnsi="Calibri" w:cs="Times New Roman"/>
          <w:b/>
          <w:bCs/>
          <w:sz w:val="23"/>
          <w:szCs w:val="23"/>
          <w:lang w:eastAsia="en-US" w:bidi="ar-SA"/>
        </w:rPr>
        <w:t xml:space="preserve">ακές </w:t>
      </w:r>
      <w:proofErr w:type="spellStart"/>
      <w:r w:rsidRPr="00F01615">
        <w:rPr>
          <w:rFonts w:ascii="Calibri" w:eastAsia="Times New Roman" w:hAnsi="Calibri" w:cs="Times New Roman"/>
          <w:b/>
          <w:bCs/>
          <w:sz w:val="23"/>
          <w:szCs w:val="23"/>
          <w:lang w:eastAsia="en-US" w:bidi="ar-SA"/>
        </w:rPr>
        <w:t>Ασκήσεις</w:t>
      </w:r>
      <w:proofErr w:type="spellEnd"/>
    </w:p>
    <w:p w:rsidR="00FF60CF" w:rsidRPr="00F01615" w:rsidRDefault="00FF60CF" w:rsidP="00FF60CF">
      <w:pPr>
        <w:numPr>
          <w:ilvl w:val="0"/>
          <w:numId w:val="2"/>
        </w:numPr>
        <w:jc w:val="both"/>
        <w:rPr>
          <w:rFonts w:ascii="Verdana" w:eastAsia="Times New Roman" w:hAnsi="Verdana" w:cs="Times New Roman"/>
          <w:color w:val="000000"/>
          <w:sz w:val="18"/>
          <w:szCs w:val="18"/>
          <w:lang w:eastAsia="en-US" w:bidi="ar-SA"/>
        </w:rPr>
      </w:pPr>
      <w:r w:rsidRPr="00F01615">
        <w:rPr>
          <w:rFonts w:ascii="Verdana" w:eastAsia="Times New Roman" w:hAnsi="Verdana" w:cs="Times New Roman"/>
          <w:color w:val="000000"/>
          <w:sz w:val="18"/>
          <w:szCs w:val="18"/>
          <w:lang w:val="el-GR" w:eastAsia="en-US" w:bidi="ar-SA"/>
        </w:rPr>
        <w:t xml:space="preserve">Ορμονικές αναλύσεις και </w:t>
      </w:r>
      <w:proofErr w:type="spellStart"/>
      <w:r w:rsidRPr="00F01615">
        <w:rPr>
          <w:rFonts w:ascii="Verdana" w:eastAsia="Times New Roman" w:hAnsi="Verdana" w:cs="Times New Roman"/>
          <w:color w:val="000000"/>
          <w:sz w:val="18"/>
          <w:szCs w:val="18"/>
          <w:lang w:val="el-GR" w:eastAsia="en-US" w:bidi="ar-SA"/>
        </w:rPr>
        <w:t>χρωματογραφικές</w:t>
      </w:r>
      <w:proofErr w:type="spellEnd"/>
      <w:r w:rsidRPr="00F01615">
        <w:rPr>
          <w:rFonts w:ascii="Verdana" w:eastAsia="Times New Roman" w:hAnsi="Verdana" w:cs="Times New Roman"/>
          <w:color w:val="000000"/>
          <w:sz w:val="18"/>
          <w:szCs w:val="18"/>
          <w:lang w:val="el-GR" w:eastAsia="en-US" w:bidi="ar-SA"/>
        </w:rPr>
        <w:t xml:space="preserve"> τεχνικές. </w:t>
      </w:r>
      <w:proofErr w:type="spellStart"/>
      <w:r w:rsidRPr="00F01615">
        <w:rPr>
          <w:rFonts w:ascii="Verdana" w:eastAsia="Times New Roman" w:hAnsi="Verdana" w:cs="Times New Roman"/>
          <w:color w:val="000000"/>
          <w:sz w:val="18"/>
          <w:szCs w:val="18"/>
          <w:lang w:eastAsia="en-US" w:bidi="ar-SA"/>
        </w:rPr>
        <w:t>Σύγχρονες</w:t>
      </w:r>
      <w:proofErr w:type="spellEnd"/>
      <w:r w:rsidRPr="00F01615">
        <w:rPr>
          <w:rFonts w:ascii="Verdana" w:eastAsia="Times New Roman" w:hAnsi="Verdana" w:cs="Times New Roman"/>
          <w:color w:val="000000"/>
          <w:sz w:val="18"/>
          <w:szCs w:val="18"/>
          <w:lang w:eastAsia="en-US" w:bidi="ar-SA"/>
        </w:rPr>
        <w:t xml:space="preserve"> </w:t>
      </w:r>
      <w:proofErr w:type="spellStart"/>
      <w:r w:rsidRPr="00F01615">
        <w:rPr>
          <w:rFonts w:ascii="Verdana" w:eastAsia="Times New Roman" w:hAnsi="Verdana" w:cs="Times New Roman"/>
          <w:color w:val="000000"/>
          <w:sz w:val="18"/>
          <w:szCs w:val="18"/>
          <w:lang w:eastAsia="en-US" w:bidi="ar-SA"/>
        </w:rPr>
        <w:t>εξελίξεις</w:t>
      </w:r>
      <w:proofErr w:type="spellEnd"/>
      <w:r w:rsidRPr="00F01615">
        <w:rPr>
          <w:rFonts w:ascii="Verdana" w:eastAsia="Times New Roman" w:hAnsi="Verdana" w:cs="Times New Roman"/>
          <w:color w:val="000000"/>
          <w:sz w:val="18"/>
          <w:szCs w:val="18"/>
          <w:lang w:eastAsia="en-US" w:bidi="ar-SA"/>
        </w:rPr>
        <w:t xml:space="preserve"> α</w:t>
      </w:r>
      <w:proofErr w:type="spellStart"/>
      <w:r w:rsidRPr="00F01615">
        <w:rPr>
          <w:rFonts w:ascii="Verdana" w:eastAsia="Times New Roman" w:hAnsi="Verdana" w:cs="Times New Roman"/>
          <w:color w:val="000000"/>
          <w:sz w:val="18"/>
          <w:szCs w:val="18"/>
          <w:lang w:eastAsia="en-US" w:bidi="ar-SA"/>
        </w:rPr>
        <w:t>νάλυσης</w:t>
      </w:r>
      <w:proofErr w:type="spellEnd"/>
    </w:p>
    <w:p w:rsidR="00FF60CF" w:rsidRPr="00F01615" w:rsidRDefault="00FF60CF" w:rsidP="00FF60CF">
      <w:pPr>
        <w:numPr>
          <w:ilvl w:val="0"/>
          <w:numId w:val="2"/>
        </w:numPr>
        <w:jc w:val="both"/>
        <w:rPr>
          <w:rFonts w:eastAsia="Times New Roman" w:cs="Times New Roman"/>
          <w:color w:val="000000"/>
          <w:lang w:val="el-GR" w:eastAsia="en-US" w:bidi="ar-SA"/>
        </w:rPr>
      </w:pPr>
      <w:r w:rsidRPr="00F01615">
        <w:rPr>
          <w:rFonts w:eastAsia="Times New Roman" w:cs="Times New Roman"/>
          <w:color w:val="000000"/>
          <w:lang w:val="el-GR" w:eastAsia="en-US" w:bidi="ar-SA"/>
        </w:rPr>
        <w:t>Εργαστήριο αναπνευστικής φυσιολογίας. Τεχνικές οξειδωτικού στρες – Ηλεκτροκαρδιογραφία.</w:t>
      </w:r>
    </w:p>
    <w:p w:rsidR="00FF60CF" w:rsidRPr="00F01615" w:rsidRDefault="00FF60CF" w:rsidP="00FF60CF">
      <w:pPr>
        <w:numPr>
          <w:ilvl w:val="0"/>
          <w:numId w:val="2"/>
        </w:numPr>
        <w:jc w:val="both"/>
        <w:rPr>
          <w:rFonts w:eastAsia="Times New Roman" w:cs="Times New Roman"/>
          <w:color w:val="000000"/>
          <w:lang w:val="el-GR" w:eastAsia="en-US" w:bidi="ar-SA"/>
        </w:rPr>
      </w:pPr>
      <w:r w:rsidRPr="00F01615">
        <w:rPr>
          <w:rFonts w:eastAsia="Times New Roman" w:cs="Times New Roman"/>
          <w:color w:val="000000"/>
          <w:lang w:val="el-GR" w:eastAsia="en-US" w:bidi="ar-SA"/>
        </w:rPr>
        <w:t>Επιδείξεις απεικονιστικών μεθόδων (</w:t>
      </w:r>
      <w:r w:rsidRPr="00F01615">
        <w:rPr>
          <w:rFonts w:eastAsia="Times New Roman" w:cs="Times New Roman"/>
          <w:color w:val="000000"/>
          <w:lang w:eastAsia="en-US" w:bidi="ar-SA"/>
        </w:rPr>
        <w:t>CT</w:t>
      </w:r>
      <w:r w:rsidRPr="00F01615">
        <w:rPr>
          <w:rFonts w:eastAsia="Times New Roman" w:cs="Times New Roman"/>
          <w:color w:val="000000"/>
          <w:lang w:val="el-GR" w:eastAsia="en-US" w:bidi="ar-SA"/>
        </w:rPr>
        <w:t xml:space="preserve">, </w:t>
      </w:r>
      <w:r w:rsidRPr="00F01615">
        <w:rPr>
          <w:rFonts w:eastAsia="Times New Roman" w:cs="Times New Roman"/>
          <w:color w:val="000000"/>
          <w:lang w:eastAsia="en-US" w:bidi="ar-SA"/>
        </w:rPr>
        <w:t>MRI</w:t>
      </w:r>
      <w:r w:rsidRPr="00F01615">
        <w:rPr>
          <w:rFonts w:eastAsia="Times New Roman" w:cs="Times New Roman"/>
          <w:color w:val="000000"/>
          <w:lang w:val="el-GR" w:eastAsia="en-US" w:bidi="ar-SA"/>
        </w:rPr>
        <w:t xml:space="preserve">, </w:t>
      </w:r>
      <w:r w:rsidRPr="00F01615">
        <w:rPr>
          <w:rFonts w:eastAsia="Times New Roman" w:cs="Times New Roman"/>
          <w:color w:val="000000"/>
          <w:lang w:eastAsia="en-US" w:bidi="ar-SA"/>
        </w:rPr>
        <w:t>fMRI</w:t>
      </w:r>
      <w:r w:rsidRPr="00F01615">
        <w:rPr>
          <w:rFonts w:eastAsia="Times New Roman" w:cs="Times New Roman"/>
          <w:color w:val="000000"/>
          <w:lang w:val="el-GR" w:eastAsia="en-US" w:bidi="ar-SA"/>
        </w:rPr>
        <w:t xml:space="preserve">, </w:t>
      </w:r>
      <w:r w:rsidRPr="00F01615">
        <w:rPr>
          <w:rFonts w:eastAsia="Times New Roman" w:cs="Times New Roman"/>
          <w:color w:val="000000"/>
          <w:lang w:eastAsia="en-US" w:bidi="ar-SA"/>
        </w:rPr>
        <w:t>PET</w:t>
      </w:r>
      <w:r w:rsidRPr="00F01615">
        <w:rPr>
          <w:rFonts w:eastAsia="Times New Roman" w:cs="Times New Roman"/>
          <w:color w:val="000000"/>
          <w:lang w:val="el-GR" w:eastAsia="en-US" w:bidi="ar-SA"/>
        </w:rPr>
        <w:t xml:space="preserve"> και πυρηνικά ισότοπα).</w:t>
      </w:r>
    </w:p>
    <w:p w:rsidR="00FF60CF" w:rsidRPr="00F01615" w:rsidRDefault="00FF60CF" w:rsidP="00FF60CF">
      <w:pPr>
        <w:numPr>
          <w:ilvl w:val="0"/>
          <w:numId w:val="2"/>
        </w:numPr>
        <w:jc w:val="both"/>
        <w:rPr>
          <w:rFonts w:eastAsia="Times New Roman" w:cs="Times New Roman"/>
          <w:color w:val="000000"/>
          <w:lang w:val="el-GR" w:eastAsia="en-US" w:bidi="ar-SA"/>
        </w:rPr>
      </w:pPr>
      <w:r w:rsidRPr="00F01615">
        <w:rPr>
          <w:rFonts w:eastAsia="Times New Roman" w:cs="Times New Roman"/>
          <w:color w:val="000000"/>
          <w:lang w:val="el-GR" w:eastAsia="en-US" w:bidi="ar-SA"/>
        </w:rPr>
        <w:lastRenderedPageBreak/>
        <w:t xml:space="preserve">Επίδειξη τεχνικών μοριακής βιολογίας, ανδρολογίας, ενδοκρινολογίας. Πρακτική ανάλυση τεχνικής </w:t>
      </w:r>
      <w:proofErr w:type="spellStart"/>
      <w:r w:rsidRPr="00F01615">
        <w:rPr>
          <w:rFonts w:eastAsia="Times New Roman" w:cs="Times New Roman"/>
          <w:color w:val="000000"/>
          <w:lang w:val="el-GR" w:eastAsia="en-US" w:bidi="ar-SA"/>
        </w:rPr>
        <w:t>ανοσοϊστοχημείας</w:t>
      </w:r>
      <w:proofErr w:type="spellEnd"/>
      <w:r w:rsidRPr="00F01615">
        <w:rPr>
          <w:rFonts w:eastAsia="Times New Roman" w:cs="Times New Roman"/>
          <w:color w:val="000000"/>
          <w:lang w:val="el-GR" w:eastAsia="en-US" w:bidi="ar-SA"/>
        </w:rPr>
        <w:t xml:space="preserve">. Μικροσκοπική μελέτη </w:t>
      </w:r>
      <w:proofErr w:type="spellStart"/>
      <w:r w:rsidRPr="00F01615">
        <w:rPr>
          <w:rFonts w:eastAsia="Times New Roman" w:cs="Times New Roman"/>
          <w:color w:val="000000"/>
          <w:lang w:val="el-GR" w:eastAsia="en-US" w:bidi="ar-SA"/>
        </w:rPr>
        <w:t>ιστικών</w:t>
      </w:r>
      <w:proofErr w:type="spellEnd"/>
      <w:r w:rsidRPr="00F01615">
        <w:rPr>
          <w:rFonts w:eastAsia="Times New Roman" w:cs="Times New Roman"/>
          <w:color w:val="000000"/>
          <w:lang w:val="el-GR" w:eastAsia="en-US" w:bidi="ar-SA"/>
        </w:rPr>
        <w:t xml:space="preserve"> δειγμάτων ενδοκρινικών-</w:t>
      </w:r>
      <w:proofErr w:type="spellStart"/>
      <w:r w:rsidRPr="00F01615">
        <w:rPr>
          <w:rFonts w:eastAsia="Times New Roman" w:cs="Times New Roman"/>
          <w:color w:val="000000"/>
          <w:lang w:val="el-GR" w:eastAsia="en-US" w:bidi="ar-SA"/>
        </w:rPr>
        <w:t>νευροενδοκρινικών</w:t>
      </w:r>
      <w:proofErr w:type="spellEnd"/>
      <w:r w:rsidRPr="00F01615">
        <w:rPr>
          <w:rFonts w:eastAsia="Times New Roman" w:cs="Times New Roman"/>
          <w:color w:val="000000"/>
          <w:lang w:val="el-GR" w:eastAsia="en-US" w:bidi="ar-SA"/>
        </w:rPr>
        <w:t xml:space="preserve"> όγκων.</w:t>
      </w:r>
    </w:p>
    <w:p w:rsidR="00FF60CF" w:rsidRPr="00F01615" w:rsidRDefault="00FF60CF" w:rsidP="00FF60CF">
      <w:pPr>
        <w:numPr>
          <w:ilvl w:val="0"/>
          <w:numId w:val="2"/>
        </w:numPr>
        <w:jc w:val="both"/>
        <w:rPr>
          <w:rFonts w:eastAsia="Times New Roman" w:cs="Times New Roman"/>
          <w:color w:val="000000"/>
          <w:lang w:val="el-GR" w:eastAsia="en-US" w:bidi="ar-SA"/>
        </w:rPr>
      </w:pPr>
      <w:r w:rsidRPr="00F01615">
        <w:rPr>
          <w:rFonts w:eastAsia="Times New Roman" w:cs="Times New Roman"/>
          <w:color w:val="000000"/>
          <w:lang w:val="el-GR" w:eastAsia="en-US" w:bidi="ar-SA"/>
        </w:rPr>
        <w:t xml:space="preserve">Τεχνική φθορίζοντος </w:t>
      </w:r>
      <w:r w:rsidRPr="00F01615">
        <w:rPr>
          <w:rFonts w:eastAsia="Times New Roman" w:cs="Times New Roman"/>
          <w:color w:val="000000"/>
          <w:lang w:eastAsia="en-US" w:bidi="ar-SA"/>
        </w:rPr>
        <w:t>in</w:t>
      </w:r>
      <w:r w:rsidRPr="00F01615">
        <w:rPr>
          <w:rFonts w:eastAsia="Times New Roman" w:cs="Times New Roman"/>
          <w:color w:val="000000"/>
          <w:lang w:val="el-GR" w:eastAsia="en-US" w:bidi="ar-SA"/>
        </w:rPr>
        <w:t xml:space="preserve"> </w:t>
      </w:r>
      <w:r w:rsidRPr="00F01615">
        <w:rPr>
          <w:rFonts w:eastAsia="Times New Roman" w:cs="Times New Roman"/>
          <w:color w:val="000000"/>
          <w:lang w:eastAsia="en-US" w:bidi="ar-SA"/>
        </w:rPr>
        <w:t>situ</w:t>
      </w:r>
      <w:r w:rsidRPr="00F01615">
        <w:rPr>
          <w:rFonts w:eastAsia="Times New Roman" w:cs="Times New Roman"/>
          <w:color w:val="000000"/>
          <w:lang w:val="el-GR" w:eastAsia="en-US" w:bidi="ar-SA"/>
        </w:rPr>
        <w:t xml:space="preserve"> υβριδισμού.</w:t>
      </w:r>
    </w:p>
    <w:p w:rsidR="00FF60CF" w:rsidRPr="00F01615" w:rsidRDefault="00FF60CF" w:rsidP="00FF60CF">
      <w:pPr>
        <w:numPr>
          <w:ilvl w:val="0"/>
          <w:numId w:val="2"/>
        </w:numPr>
        <w:jc w:val="both"/>
        <w:rPr>
          <w:rFonts w:eastAsia="Times New Roman" w:cs="Times New Roman"/>
          <w:color w:val="000000"/>
          <w:lang w:eastAsia="en-US" w:bidi="ar-SA"/>
        </w:rPr>
      </w:pPr>
      <w:proofErr w:type="spellStart"/>
      <w:r w:rsidRPr="00F01615">
        <w:rPr>
          <w:rFonts w:eastAsia="Times New Roman" w:cs="Times New Roman"/>
          <w:color w:val="000000"/>
          <w:lang w:eastAsia="en-US" w:bidi="ar-SA"/>
        </w:rPr>
        <w:t>Τεχνική</w:t>
      </w:r>
      <w:proofErr w:type="spellEnd"/>
      <w:r w:rsidRPr="00F01615">
        <w:rPr>
          <w:rFonts w:eastAsia="Times New Roman" w:cs="Times New Roman"/>
          <w:color w:val="000000"/>
          <w:lang w:eastAsia="en-US" w:bidi="ar-SA"/>
        </w:rPr>
        <w:t xml:space="preserve"> real time PCR.</w:t>
      </w:r>
    </w:p>
    <w:p w:rsidR="00FF60CF" w:rsidRPr="00F01615" w:rsidRDefault="00FF60CF" w:rsidP="00FF60CF">
      <w:pPr>
        <w:numPr>
          <w:ilvl w:val="0"/>
          <w:numId w:val="2"/>
        </w:numPr>
        <w:jc w:val="both"/>
        <w:rPr>
          <w:rFonts w:eastAsia="Times New Roman" w:cs="Times New Roman"/>
          <w:color w:val="000000"/>
          <w:lang w:eastAsia="en-US" w:bidi="ar-SA"/>
        </w:rPr>
      </w:pPr>
      <w:proofErr w:type="spellStart"/>
      <w:r w:rsidRPr="00F01615">
        <w:rPr>
          <w:rFonts w:eastAsia="Times New Roman" w:cs="Times New Roman"/>
          <w:color w:val="000000"/>
          <w:lang w:eastAsia="en-US" w:bidi="ar-SA"/>
        </w:rPr>
        <w:t>Δι</w:t>
      </w:r>
      <w:proofErr w:type="spellEnd"/>
      <w:r w:rsidRPr="00F01615">
        <w:rPr>
          <w:rFonts w:eastAsia="Times New Roman" w:cs="Times New Roman"/>
          <w:color w:val="000000"/>
          <w:lang w:eastAsia="en-US" w:bidi="ar-SA"/>
        </w:rPr>
        <w:t>αδικασίες π</w:t>
      </w:r>
      <w:proofErr w:type="spellStart"/>
      <w:r w:rsidRPr="00F01615">
        <w:rPr>
          <w:rFonts w:eastAsia="Times New Roman" w:cs="Times New Roman"/>
          <w:color w:val="000000"/>
          <w:lang w:eastAsia="en-US" w:bidi="ar-SA"/>
        </w:rPr>
        <w:t>οιοτικού</w:t>
      </w:r>
      <w:proofErr w:type="spellEnd"/>
      <w:r w:rsidRPr="00F01615">
        <w:rPr>
          <w:rFonts w:eastAsia="Times New Roman" w:cs="Times New Roman"/>
          <w:color w:val="000000"/>
          <w:lang w:eastAsia="en-US" w:bidi="ar-SA"/>
        </w:rPr>
        <w:t xml:space="preserve"> </w:t>
      </w:r>
      <w:proofErr w:type="spellStart"/>
      <w:r w:rsidRPr="00F01615">
        <w:rPr>
          <w:rFonts w:eastAsia="Times New Roman" w:cs="Times New Roman"/>
          <w:color w:val="000000"/>
          <w:lang w:eastAsia="en-US" w:bidi="ar-SA"/>
        </w:rPr>
        <w:t>ελέγχου</w:t>
      </w:r>
      <w:proofErr w:type="spellEnd"/>
      <w:r w:rsidRPr="00F01615">
        <w:rPr>
          <w:rFonts w:eastAsia="Times New Roman" w:cs="Times New Roman"/>
          <w:color w:val="000000"/>
          <w:lang w:eastAsia="en-US" w:bidi="ar-SA"/>
        </w:rPr>
        <w:t>.</w:t>
      </w:r>
    </w:p>
    <w:p w:rsidR="00FF60CF" w:rsidRPr="00F01615" w:rsidRDefault="00FF60CF" w:rsidP="00FF60CF">
      <w:pPr>
        <w:numPr>
          <w:ilvl w:val="0"/>
          <w:numId w:val="2"/>
        </w:numPr>
        <w:jc w:val="both"/>
        <w:rPr>
          <w:rFonts w:eastAsia="Times New Roman" w:cs="Times New Roman"/>
          <w:color w:val="000000"/>
          <w:lang w:val="el-GR" w:eastAsia="en-US" w:bidi="ar-SA"/>
        </w:rPr>
      </w:pPr>
      <w:r w:rsidRPr="00F01615">
        <w:rPr>
          <w:rFonts w:eastAsia="Times New Roman" w:cs="Times New Roman"/>
          <w:color w:val="000000"/>
          <w:lang w:val="el-GR" w:eastAsia="en-US" w:bidi="ar-SA"/>
        </w:rPr>
        <w:t>Επίδειξη και συμμετοχή σε εργαστήριο αναγεννητικής ιατρικής</w:t>
      </w:r>
    </w:p>
    <w:p w:rsidR="00FF60CF" w:rsidRPr="00F01615" w:rsidRDefault="00FF60CF" w:rsidP="00FF60CF">
      <w:pPr>
        <w:numPr>
          <w:ilvl w:val="0"/>
          <w:numId w:val="2"/>
        </w:numPr>
        <w:jc w:val="both"/>
        <w:rPr>
          <w:rFonts w:eastAsia="Times New Roman" w:cs="Times New Roman"/>
          <w:color w:val="000000"/>
          <w:lang w:eastAsia="en-US" w:bidi="ar-SA"/>
        </w:rPr>
      </w:pPr>
      <w:r w:rsidRPr="00F01615">
        <w:rPr>
          <w:rFonts w:eastAsia="Times New Roman" w:cs="Times New Roman"/>
          <w:color w:val="000000"/>
          <w:lang w:val="el-GR" w:eastAsia="en-US" w:bidi="ar-SA"/>
        </w:rPr>
        <w:t>Επίδειξη και συμμετοχή σε εργαστήρια εφαρμογών οπτικών μεθόδων (</w:t>
      </w:r>
      <w:r w:rsidRPr="00F01615">
        <w:rPr>
          <w:rFonts w:eastAsia="Times New Roman" w:cs="Times New Roman"/>
          <w:color w:val="000000"/>
          <w:lang w:eastAsia="en-US" w:bidi="ar-SA"/>
        </w:rPr>
        <w:t>laser</w:t>
      </w:r>
      <w:r w:rsidRPr="00F01615">
        <w:rPr>
          <w:rFonts w:eastAsia="Times New Roman" w:cs="Times New Roman"/>
          <w:color w:val="000000"/>
          <w:lang w:val="el-GR" w:eastAsia="en-US" w:bidi="ar-SA"/>
        </w:rPr>
        <w:t xml:space="preserve">). </w:t>
      </w:r>
      <w:r w:rsidRPr="00F01615">
        <w:rPr>
          <w:rFonts w:eastAsia="Times New Roman" w:cs="Times New Roman"/>
          <w:color w:val="000000"/>
          <w:lang w:eastAsia="en-US" w:bidi="ar-SA"/>
        </w:rPr>
        <w:t>Επ</w:t>
      </w:r>
      <w:proofErr w:type="spellStart"/>
      <w:r w:rsidRPr="00F01615">
        <w:rPr>
          <w:rFonts w:eastAsia="Times New Roman" w:cs="Times New Roman"/>
          <w:color w:val="000000"/>
          <w:lang w:eastAsia="en-US" w:bidi="ar-SA"/>
        </w:rPr>
        <w:t>ιδείξεις</w:t>
      </w:r>
      <w:proofErr w:type="spellEnd"/>
      <w:r w:rsidRPr="00F01615">
        <w:rPr>
          <w:rFonts w:eastAsia="Times New Roman" w:cs="Times New Roman"/>
          <w:color w:val="000000"/>
          <w:lang w:eastAsia="en-US" w:bidi="ar-SA"/>
        </w:rPr>
        <w:t xml:space="preserve"> </w:t>
      </w:r>
      <w:proofErr w:type="spellStart"/>
      <w:r w:rsidRPr="00F01615">
        <w:rPr>
          <w:rFonts w:eastAsia="Times New Roman" w:cs="Times New Roman"/>
          <w:color w:val="000000"/>
          <w:lang w:eastAsia="en-US" w:bidi="ar-SA"/>
        </w:rPr>
        <w:t>εφ</w:t>
      </w:r>
      <w:proofErr w:type="spellEnd"/>
      <w:r w:rsidRPr="00F01615">
        <w:rPr>
          <w:rFonts w:eastAsia="Times New Roman" w:cs="Times New Roman"/>
          <w:color w:val="000000"/>
          <w:lang w:eastAsia="en-US" w:bidi="ar-SA"/>
        </w:rPr>
        <w:t xml:space="preserve">αρμογών </w:t>
      </w:r>
      <w:proofErr w:type="spellStart"/>
      <w:r w:rsidRPr="00F01615">
        <w:rPr>
          <w:rFonts w:eastAsia="Times New Roman" w:cs="Times New Roman"/>
          <w:color w:val="000000"/>
          <w:lang w:eastAsia="en-US" w:bidi="ar-SA"/>
        </w:rPr>
        <w:t>της</w:t>
      </w:r>
      <w:proofErr w:type="spellEnd"/>
      <w:r w:rsidRPr="00F01615">
        <w:rPr>
          <w:rFonts w:eastAsia="Times New Roman" w:cs="Times New Roman"/>
          <w:color w:val="000000"/>
          <w:lang w:eastAsia="en-US" w:bidi="ar-SA"/>
        </w:rPr>
        <w:t xml:space="preserve"> </w:t>
      </w:r>
      <w:proofErr w:type="spellStart"/>
      <w:r w:rsidRPr="00F01615">
        <w:rPr>
          <w:rFonts w:eastAsia="Times New Roman" w:cs="Times New Roman"/>
          <w:color w:val="000000"/>
          <w:lang w:eastAsia="en-US" w:bidi="ar-SA"/>
        </w:rPr>
        <w:t>κυττ</w:t>
      </w:r>
      <w:proofErr w:type="spellEnd"/>
      <w:r w:rsidRPr="00F01615">
        <w:rPr>
          <w:rFonts w:eastAsia="Times New Roman" w:cs="Times New Roman"/>
          <w:color w:val="000000"/>
          <w:lang w:eastAsia="en-US" w:bidi="ar-SA"/>
        </w:rPr>
        <w:t xml:space="preserve">αρομετρίας </w:t>
      </w:r>
      <w:proofErr w:type="spellStart"/>
      <w:r w:rsidRPr="00F01615">
        <w:rPr>
          <w:rFonts w:eastAsia="Times New Roman" w:cs="Times New Roman"/>
          <w:color w:val="000000"/>
          <w:lang w:eastAsia="en-US" w:bidi="ar-SA"/>
        </w:rPr>
        <w:t>ροής</w:t>
      </w:r>
      <w:proofErr w:type="spellEnd"/>
      <w:r w:rsidRPr="00F01615">
        <w:rPr>
          <w:rFonts w:eastAsia="Times New Roman" w:cs="Times New Roman"/>
          <w:color w:val="000000"/>
          <w:lang w:eastAsia="en-US" w:bidi="ar-SA"/>
        </w:rPr>
        <w:t>.</w:t>
      </w:r>
    </w:p>
    <w:p w:rsidR="00FF60CF" w:rsidRPr="00F01615" w:rsidRDefault="00FF60CF" w:rsidP="00FF60CF">
      <w:pPr>
        <w:numPr>
          <w:ilvl w:val="0"/>
          <w:numId w:val="2"/>
        </w:numPr>
        <w:jc w:val="both"/>
        <w:rPr>
          <w:rFonts w:eastAsia="Times New Roman" w:cs="Times New Roman"/>
          <w:color w:val="000000"/>
          <w:lang w:val="el-GR" w:eastAsia="en-US" w:bidi="ar-SA"/>
        </w:rPr>
      </w:pPr>
      <w:r w:rsidRPr="00F01615">
        <w:rPr>
          <w:rFonts w:eastAsia="Times New Roman" w:cs="Times New Roman"/>
          <w:color w:val="000000"/>
          <w:lang w:val="el-GR" w:eastAsia="en-US" w:bidi="ar-SA"/>
        </w:rPr>
        <w:t>Επίδειξη και συμμετοχή σε εργαστήρια ιατρικής εικόνας.</w:t>
      </w:r>
    </w:p>
    <w:p w:rsidR="00FF60CF" w:rsidRPr="00E06675" w:rsidRDefault="00FF60CF" w:rsidP="00FF60CF">
      <w:pPr>
        <w:numPr>
          <w:ilvl w:val="0"/>
          <w:numId w:val="2"/>
        </w:numPr>
        <w:jc w:val="both"/>
        <w:rPr>
          <w:rFonts w:eastAsia="Times New Roman" w:cs="Times New Roman"/>
          <w:color w:val="000000"/>
          <w:lang w:val="el-GR" w:eastAsia="en-US" w:bidi="ar-SA"/>
        </w:rPr>
      </w:pPr>
      <w:r w:rsidRPr="00F01615">
        <w:rPr>
          <w:rFonts w:eastAsia="Times New Roman" w:cs="Times New Roman"/>
          <w:color w:val="000000"/>
          <w:lang w:val="el-GR" w:eastAsia="en-US" w:bidi="ar-SA"/>
        </w:rPr>
        <w:t xml:space="preserve">Επίδειξη και συμμετοχή σε πληροφορικά συστήματα </w:t>
      </w:r>
      <w:proofErr w:type="spellStart"/>
      <w:r w:rsidRPr="00F01615">
        <w:rPr>
          <w:rFonts w:eastAsia="Times New Roman" w:cs="Times New Roman"/>
          <w:color w:val="000000"/>
          <w:lang w:val="el-GR" w:eastAsia="en-US" w:bidi="ar-SA"/>
        </w:rPr>
        <w:t>βιοιατρικής</w:t>
      </w:r>
      <w:proofErr w:type="spellEnd"/>
      <w:r w:rsidRPr="00F01615">
        <w:rPr>
          <w:rFonts w:eastAsia="Times New Roman" w:cs="Times New Roman"/>
          <w:color w:val="000000"/>
          <w:lang w:val="el-GR" w:eastAsia="en-US" w:bidi="ar-SA"/>
        </w:rPr>
        <w:t xml:space="preserve"> και των εφαρμογών τους.</w:t>
      </w:r>
    </w:p>
    <w:p w:rsidR="00E14747" w:rsidRPr="00FF60CF" w:rsidRDefault="00FF60CF" w:rsidP="00FF60CF">
      <w:pPr>
        <w:rPr>
          <w:lang w:val="el-GR"/>
        </w:rPr>
      </w:pPr>
      <w:r>
        <w:rPr>
          <w:rFonts w:ascii="Calibri" w:eastAsia="Times New Roman" w:hAnsi="Calibri" w:cs="Times New Roman"/>
          <w:lang w:val="el-GR" w:eastAsia="en-US" w:bidi="ar-SA"/>
        </w:rPr>
        <w:t xml:space="preserve"> </w:t>
      </w:r>
      <w:r>
        <w:rPr>
          <w:rFonts w:ascii="Calibri" w:eastAsia="Times New Roman" w:hAnsi="Calibri" w:cs="Times New Roman"/>
          <w:lang w:val="el-GR" w:eastAsia="en-US" w:bidi="ar-SA"/>
        </w:rPr>
        <w:tab/>
      </w:r>
      <w:bookmarkStart w:id="0" w:name="_GoBack"/>
      <w:bookmarkEnd w:id="0"/>
      <w:r w:rsidRPr="00F01615">
        <w:rPr>
          <w:rFonts w:ascii="Calibri" w:eastAsia="Times New Roman" w:hAnsi="Calibri" w:cs="Times New Roman"/>
          <w:lang w:val="el-GR" w:eastAsia="en-US" w:bidi="ar-SA"/>
        </w:rPr>
        <w:t>Ασφάλεια στις ανωτέρω εργαστηριακές τεχνικές και γενικά στις σύγχρονε</w:t>
      </w:r>
      <w:r>
        <w:rPr>
          <w:rFonts w:ascii="Calibri" w:eastAsia="Times New Roman" w:hAnsi="Calibri" w:cs="Times New Roman"/>
          <w:lang w:val="el-GR" w:eastAsia="en-US" w:bidi="ar-SA"/>
        </w:rPr>
        <w:t>ς εφαρμογές.</w:t>
      </w:r>
    </w:p>
    <w:sectPr w:rsidR="00E14747" w:rsidRPr="00FF6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E79"/>
    <w:multiLevelType w:val="multilevel"/>
    <w:tmpl w:val="5E2A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CE68FF"/>
    <w:multiLevelType w:val="multilevel"/>
    <w:tmpl w:val="A2F62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0CF"/>
    <w:rsid w:val="008A1118"/>
    <w:rsid w:val="00E14747"/>
    <w:rsid w:val="00E906AC"/>
    <w:rsid w:val="00FF60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0CF"/>
    <w:pPr>
      <w:spacing w:after="0" w:line="240" w:lineRule="auto"/>
    </w:pPr>
    <w:rPr>
      <w:rFonts w:ascii="Times New Roman" w:hAnsi="Times New Roman" w:cs="Angsana New"/>
      <w:sz w:val="24"/>
      <w:szCs w:val="24"/>
      <w:lang w:eastAsia="el-GR" w:bidi="th-TH"/>
    </w:rPr>
  </w:style>
  <w:style w:type="paragraph" w:styleId="1">
    <w:name w:val="heading 1"/>
    <w:basedOn w:val="a"/>
    <w:link w:val="1Char"/>
    <w:qFormat/>
    <w:rsid w:val="00E906AC"/>
    <w:pPr>
      <w:spacing w:before="100" w:beforeAutospacing="1" w:after="100" w:afterAutospacing="1"/>
      <w:outlineLvl w:val="0"/>
    </w:pPr>
    <w:rPr>
      <w:rFonts w:eastAsia="Times New Roman" w:cs="Times New Roman"/>
      <w:b/>
      <w:bCs/>
      <w:kern w:val="36"/>
      <w:sz w:val="48"/>
      <w:szCs w:val="48"/>
      <w:lang w:bidi="ar-SA"/>
    </w:rPr>
  </w:style>
  <w:style w:type="paragraph" w:styleId="2">
    <w:name w:val="heading 2"/>
    <w:basedOn w:val="a"/>
    <w:next w:val="a"/>
    <w:link w:val="2Char"/>
    <w:unhideWhenUsed/>
    <w:qFormat/>
    <w:rsid w:val="00E906AC"/>
    <w:pPr>
      <w:keepNext/>
      <w:keepLines/>
      <w:spacing w:before="200"/>
      <w:outlineLvl w:val="1"/>
    </w:pPr>
    <w:rPr>
      <w:rFonts w:asciiTheme="majorHAnsi" w:eastAsiaTheme="majorEastAsia" w:hAnsiTheme="majorHAnsi" w:cstheme="majorBidi"/>
      <w:b/>
      <w:bCs/>
      <w:color w:val="4F81BD" w:themeColor="accent1"/>
      <w:sz w:val="26"/>
      <w:szCs w:val="26"/>
      <w:lang w:bidi="ar-SA"/>
    </w:rPr>
  </w:style>
  <w:style w:type="paragraph" w:styleId="3">
    <w:name w:val="heading 3"/>
    <w:basedOn w:val="a"/>
    <w:next w:val="a"/>
    <w:link w:val="3Char"/>
    <w:unhideWhenUsed/>
    <w:qFormat/>
    <w:rsid w:val="00E906AC"/>
    <w:pPr>
      <w:keepNext/>
      <w:keepLines/>
      <w:spacing w:before="200"/>
      <w:outlineLvl w:val="2"/>
    </w:pPr>
    <w:rPr>
      <w:rFonts w:asciiTheme="majorHAnsi" w:eastAsiaTheme="majorEastAsia" w:hAnsiTheme="majorHAnsi" w:cstheme="majorBidi"/>
      <w:b/>
      <w:bCs/>
      <w:color w:val="4F81BD" w:themeColor="accent1"/>
      <w:lang w:bidi="ar-SA"/>
    </w:rPr>
  </w:style>
  <w:style w:type="paragraph" w:styleId="4">
    <w:name w:val="heading 4"/>
    <w:basedOn w:val="a"/>
    <w:next w:val="a"/>
    <w:link w:val="4Char"/>
    <w:unhideWhenUsed/>
    <w:qFormat/>
    <w:rsid w:val="00E906AC"/>
    <w:pPr>
      <w:keepNext/>
      <w:keepLines/>
      <w:spacing w:before="200"/>
      <w:outlineLvl w:val="3"/>
    </w:pPr>
    <w:rPr>
      <w:rFonts w:asciiTheme="majorHAnsi" w:eastAsiaTheme="majorEastAsia" w:hAnsiTheme="majorHAnsi"/>
      <w:b/>
      <w:bCs/>
      <w:i/>
      <w:iCs/>
      <w:color w:val="4F81BD" w:themeColor="accent1"/>
      <w:szCs w:val="30"/>
    </w:rPr>
  </w:style>
  <w:style w:type="paragraph" w:styleId="5">
    <w:name w:val="heading 5"/>
    <w:basedOn w:val="a"/>
    <w:next w:val="a"/>
    <w:link w:val="5Char"/>
    <w:unhideWhenUsed/>
    <w:qFormat/>
    <w:rsid w:val="00E906AC"/>
    <w:pPr>
      <w:keepNext/>
      <w:keepLines/>
      <w:spacing w:before="200"/>
      <w:outlineLvl w:val="4"/>
    </w:pPr>
    <w:rPr>
      <w:rFonts w:asciiTheme="majorHAnsi" w:eastAsiaTheme="majorEastAsia" w:hAnsiTheme="majorHAnsi"/>
      <w:color w:val="243F60" w:themeColor="accent1" w:themeShade="7F"/>
      <w:szCs w:val="30"/>
    </w:rPr>
  </w:style>
  <w:style w:type="paragraph" w:styleId="6">
    <w:name w:val="heading 6"/>
    <w:basedOn w:val="a"/>
    <w:next w:val="a"/>
    <w:link w:val="6Char"/>
    <w:unhideWhenUsed/>
    <w:qFormat/>
    <w:rsid w:val="00E906AC"/>
    <w:pPr>
      <w:keepNext/>
      <w:keepLines/>
      <w:spacing w:before="200"/>
      <w:outlineLvl w:val="5"/>
    </w:pPr>
    <w:rPr>
      <w:rFonts w:asciiTheme="majorHAnsi" w:eastAsiaTheme="majorEastAsia" w:hAnsiTheme="majorHAnsi"/>
      <w:i/>
      <w:iCs/>
      <w:color w:val="243F60" w:themeColor="accent1" w:themeShade="7F"/>
      <w:szCs w:val="30"/>
    </w:rPr>
  </w:style>
  <w:style w:type="paragraph" w:styleId="7">
    <w:name w:val="heading 7"/>
    <w:basedOn w:val="a"/>
    <w:next w:val="a"/>
    <w:link w:val="7Char"/>
    <w:unhideWhenUsed/>
    <w:qFormat/>
    <w:rsid w:val="00E906AC"/>
    <w:pPr>
      <w:keepNext/>
      <w:keepLines/>
      <w:spacing w:before="200"/>
      <w:outlineLvl w:val="6"/>
    </w:pPr>
    <w:rPr>
      <w:rFonts w:asciiTheme="majorHAnsi" w:eastAsiaTheme="majorEastAsia" w:hAnsiTheme="majorHAnsi"/>
      <w:i/>
      <w:iCs/>
      <w:color w:val="404040" w:themeColor="text1" w:themeTint="BF"/>
      <w:szCs w:val="30"/>
    </w:rPr>
  </w:style>
  <w:style w:type="paragraph" w:styleId="8">
    <w:name w:val="heading 8"/>
    <w:basedOn w:val="a"/>
    <w:next w:val="a"/>
    <w:link w:val="8Char"/>
    <w:qFormat/>
    <w:rsid w:val="00E906AC"/>
    <w:pPr>
      <w:keepNext/>
      <w:outlineLvl w:val="7"/>
    </w:pPr>
    <w:rPr>
      <w:rFonts w:eastAsia="Times New Roman" w:cs="Times New Roman"/>
      <w:b/>
      <w:sz w:val="32"/>
      <w:u w:val="single"/>
      <w:lang w:eastAsia="en-US" w:bidi="ar-SA"/>
    </w:rPr>
  </w:style>
  <w:style w:type="paragraph" w:styleId="9">
    <w:name w:val="heading 9"/>
    <w:basedOn w:val="a"/>
    <w:next w:val="a"/>
    <w:link w:val="9Char"/>
    <w:qFormat/>
    <w:rsid w:val="00E906AC"/>
    <w:pPr>
      <w:keepNext/>
      <w:jc w:val="center"/>
      <w:outlineLvl w:val="8"/>
    </w:pPr>
    <w:rPr>
      <w:rFonts w:eastAsia="Times New Roman" w:cs="Times New Roman"/>
      <w:b/>
      <w:sz w:val="32"/>
      <w:u w:val="single"/>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906AC"/>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rsid w:val="00E906AC"/>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rsid w:val="00E906AC"/>
    <w:rPr>
      <w:rFonts w:asciiTheme="majorHAnsi" w:eastAsiaTheme="majorEastAsia" w:hAnsiTheme="majorHAnsi" w:cstheme="majorBidi"/>
      <w:b/>
      <w:bCs/>
      <w:color w:val="4F81BD" w:themeColor="accent1"/>
      <w:sz w:val="24"/>
      <w:szCs w:val="24"/>
      <w:lang w:eastAsia="el-GR"/>
    </w:rPr>
  </w:style>
  <w:style w:type="character" w:customStyle="1" w:styleId="4Char">
    <w:name w:val="Επικεφαλίδα 4 Char"/>
    <w:basedOn w:val="a0"/>
    <w:link w:val="4"/>
    <w:rsid w:val="00E906AC"/>
    <w:rPr>
      <w:rFonts w:asciiTheme="majorHAnsi" w:eastAsiaTheme="majorEastAsia" w:hAnsiTheme="majorHAnsi" w:cs="Angsana New"/>
      <w:b/>
      <w:bCs/>
      <w:i/>
      <w:iCs/>
      <w:color w:val="4F81BD" w:themeColor="accent1"/>
      <w:sz w:val="24"/>
      <w:szCs w:val="30"/>
      <w:lang w:eastAsia="el-GR" w:bidi="th-TH"/>
    </w:rPr>
  </w:style>
  <w:style w:type="character" w:customStyle="1" w:styleId="5Char">
    <w:name w:val="Επικεφαλίδα 5 Char"/>
    <w:basedOn w:val="a0"/>
    <w:link w:val="5"/>
    <w:rsid w:val="00E906AC"/>
    <w:rPr>
      <w:rFonts w:asciiTheme="majorHAnsi" w:eastAsiaTheme="majorEastAsia" w:hAnsiTheme="majorHAnsi" w:cs="Angsana New"/>
      <w:color w:val="243F60" w:themeColor="accent1" w:themeShade="7F"/>
      <w:sz w:val="24"/>
      <w:szCs w:val="30"/>
      <w:lang w:eastAsia="el-GR" w:bidi="th-TH"/>
    </w:rPr>
  </w:style>
  <w:style w:type="character" w:customStyle="1" w:styleId="6Char">
    <w:name w:val="Επικεφαλίδα 6 Char"/>
    <w:basedOn w:val="a0"/>
    <w:link w:val="6"/>
    <w:rsid w:val="00E906AC"/>
    <w:rPr>
      <w:rFonts w:asciiTheme="majorHAnsi" w:eastAsiaTheme="majorEastAsia" w:hAnsiTheme="majorHAnsi" w:cs="Angsana New"/>
      <w:i/>
      <w:iCs/>
      <w:color w:val="243F60" w:themeColor="accent1" w:themeShade="7F"/>
      <w:sz w:val="24"/>
      <w:szCs w:val="30"/>
      <w:lang w:eastAsia="el-GR" w:bidi="th-TH"/>
    </w:rPr>
  </w:style>
  <w:style w:type="character" w:customStyle="1" w:styleId="7Char">
    <w:name w:val="Επικεφαλίδα 7 Char"/>
    <w:basedOn w:val="a0"/>
    <w:link w:val="7"/>
    <w:rsid w:val="00E906AC"/>
    <w:rPr>
      <w:rFonts w:asciiTheme="majorHAnsi" w:eastAsiaTheme="majorEastAsia" w:hAnsiTheme="majorHAnsi" w:cs="Angsana New"/>
      <w:i/>
      <w:iCs/>
      <w:color w:val="404040" w:themeColor="text1" w:themeTint="BF"/>
      <w:sz w:val="24"/>
      <w:szCs w:val="30"/>
      <w:lang w:eastAsia="el-GR" w:bidi="th-TH"/>
    </w:rPr>
  </w:style>
  <w:style w:type="character" w:customStyle="1" w:styleId="8Char">
    <w:name w:val="Επικεφαλίδα 8 Char"/>
    <w:basedOn w:val="a0"/>
    <w:link w:val="8"/>
    <w:rsid w:val="00E906AC"/>
    <w:rPr>
      <w:rFonts w:ascii="Times New Roman" w:eastAsia="Times New Roman" w:hAnsi="Times New Roman" w:cs="Times New Roman"/>
      <w:b/>
      <w:sz w:val="32"/>
      <w:szCs w:val="24"/>
      <w:u w:val="single"/>
    </w:rPr>
  </w:style>
  <w:style w:type="character" w:customStyle="1" w:styleId="9Char">
    <w:name w:val="Επικεφαλίδα 9 Char"/>
    <w:basedOn w:val="a0"/>
    <w:link w:val="9"/>
    <w:rsid w:val="00E906AC"/>
    <w:rPr>
      <w:rFonts w:ascii="Times New Roman" w:eastAsia="Times New Roman" w:hAnsi="Times New Roman" w:cs="Times New Roman"/>
      <w:b/>
      <w:sz w:val="32"/>
      <w:szCs w:val="24"/>
      <w:u w:val="single"/>
    </w:rPr>
  </w:style>
  <w:style w:type="paragraph" w:styleId="a3">
    <w:name w:val="caption"/>
    <w:basedOn w:val="a"/>
    <w:next w:val="a"/>
    <w:qFormat/>
    <w:rsid w:val="00E906AC"/>
    <w:pPr>
      <w:jc w:val="center"/>
    </w:pPr>
    <w:rPr>
      <w:rFonts w:eastAsia="Times New Roman" w:cs="Times New Roman"/>
      <w:b/>
      <w:sz w:val="28"/>
      <w:u w:val="single"/>
      <w:lang w:eastAsia="en-US" w:bidi="ar-SA"/>
    </w:rPr>
  </w:style>
  <w:style w:type="paragraph" w:styleId="a4">
    <w:name w:val="Title"/>
    <w:basedOn w:val="a"/>
    <w:link w:val="Char"/>
    <w:qFormat/>
    <w:rsid w:val="00E906AC"/>
    <w:pPr>
      <w:jc w:val="center"/>
    </w:pPr>
    <w:rPr>
      <w:rFonts w:eastAsia="Times New Roman" w:cs="Times New Roman"/>
      <w:b/>
      <w:i/>
      <w:caps/>
      <w:color w:val="000000"/>
      <w:sz w:val="40"/>
      <w:u w:val="single"/>
      <w:lang w:eastAsia="en-US"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Char">
    <w:name w:val="Τίτλος Char"/>
    <w:basedOn w:val="a0"/>
    <w:link w:val="a4"/>
    <w:rsid w:val="00E906AC"/>
    <w:rPr>
      <w:rFonts w:ascii="Times New Roman" w:eastAsia="Times New Roman" w:hAnsi="Times New Roman" w:cs="Times New Roman"/>
      <w:b/>
      <w:i/>
      <w:caps/>
      <w:color w:val="000000"/>
      <w:sz w:val="40"/>
      <w:szCs w:val="24"/>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a5">
    <w:name w:val="Strong"/>
    <w:basedOn w:val="a0"/>
    <w:uiPriority w:val="22"/>
    <w:qFormat/>
    <w:rsid w:val="00E906AC"/>
    <w:rPr>
      <w:b/>
      <w:bCs/>
    </w:rPr>
  </w:style>
  <w:style w:type="character" w:styleId="a6">
    <w:name w:val="Emphasis"/>
    <w:basedOn w:val="a0"/>
    <w:qFormat/>
    <w:rsid w:val="00E906AC"/>
    <w:rPr>
      <w:i/>
      <w:iCs/>
    </w:rPr>
  </w:style>
  <w:style w:type="paragraph" w:styleId="a7">
    <w:name w:val="No Spacing"/>
    <w:qFormat/>
    <w:rsid w:val="00E906AC"/>
    <w:pPr>
      <w:spacing w:after="0" w:line="240" w:lineRule="auto"/>
    </w:pPr>
    <w:rPr>
      <w:rFonts w:ascii="Calibri" w:eastAsia="Calibri" w:hAnsi="Calibri" w:cs="Times New Roman"/>
    </w:rPr>
  </w:style>
  <w:style w:type="paragraph" w:styleId="a8">
    <w:name w:val="List Paragraph"/>
    <w:basedOn w:val="a"/>
    <w:qFormat/>
    <w:rsid w:val="00E906AC"/>
    <w:pPr>
      <w:ind w:left="720"/>
      <w:contextualSpacing/>
    </w:pPr>
    <w:rPr>
      <w:rFonts w:eastAsia="Times New Roman" w:cs="Times New Roman"/>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0CF"/>
    <w:pPr>
      <w:spacing w:after="0" w:line="240" w:lineRule="auto"/>
    </w:pPr>
    <w:rPr>
      <w:rFonts w:ascii="Times New Roman" w:hAnsi="Times New Roman" w:cs="Angsana New"/>
      <w:sz w:val="24"/>
      <w:szCs w:val="24"/>
      <w:lang w:eastAsia="el-GR" w:bidi="th-TH"/>
    </w:rPr>
  </w:style>
  <w:style w:type="paragraph" w:styleId="1">
    <w:name w:val="heading 1"/>
    <w:basedOn w:val="a"/>
    <w:link w:val="1Char"/>
    <w:qFormat/>
    <w:rsid w:val="00E906AC"/>
    <w:pPr>
      <w:spacing w:before="100" w:beforeAutospacing="1" w:after="100" w:afterAutospacing="1"/>
      <w:outlineLvl w:val="0"/>
    </w:pPr>
    <w:rPr>
      <w:rFonts w:eastAsia="Times New Roman" w:cs="Times New Roman"/>
      <w:b/>
      <w:bCs/>
      <w:kern w:val="36"/>
      <w:sz w:val="48"/>
      <w:szCs w:val="48"/>
      <w:lang w:bidi="ar-SA"/>
    </w:rPr>
  </w:style>
  <w:style w:type="paragraph" w:styleId="2">
    <w:name w:val="heading 2"/>
    <w:basedOn w:val="a"/>
    <w:next w:val="a"/>
    <w:link w:val="2Char"/>
    <w:unhideWhenUsed/>
    <w:qFormat/>
    <w:rsid w:val="00E906AC"/>
    <w:pPr>
      <w:keepNext/>
      <w:keepLines/>
      <w:spacing w:before="200"/>
      <w:outlineLvl w:val="1"/>
    </w:pPr>
    <w:rPr>
      <w:rFonts w:asciiTheme="majorHAnsi" w:eastAsiaTheme="majorEastAsia" w:hAnsiTheme="majorHAnsi" w:cstheme="majorBidi"/>
      <w:b/>
      <w:bCs/>
      <w:color w:val="4F81BD" w:themeColor="accent1"/>
      <w:sz w:val="26"/>
      <w:szCs w:val="26"/>
      <w:lang w:bidi="ar-SA"/>
    </w:rPr>
  </w:style>
  <w:style w:type="paragraph" w:styleId="3">
    <w:name w:val="heading 3"/>
    <w:basedOn w:val="a"/>
    <w:next w:val="a"/>
    <w:link w:val="3Char"/>
    <w:unhideWhenUsed/>
    <w:qFormat/>
    <w:rsid w:val="00E906AC"/>
    <w:pPr>
      <w:keepNext/>
      <w:keepLines/>
      <w:spacing w:before="200"/>
      <w:outlineLvl w:val="2"/>
    </w:pPr>
    <w:rPr>
      <w:rFonts w:asciiTheme="majorHAnsi" w:eastAsiaTheme="majorEastAsia" w:hAnsiTheme="majorHAnsi" w:cstheme="majorBidi"/>
      <w:b/>
      <w:bCs/>
      <w:color w:val="4F81BD" w:themeColor="accent1"/>
      <w:lang w:bidi="ar-SA"/>
    </w:rPr>
  </w:style>
  <w:style w:type="paragraph" w:styleId="4">
    <w:name w:val="heading 4"/>
    <w:basedOn w:val="a"/>
    <w:next w:val="a"/>
    <w:link w:val="4Char"/>
    <w:unhideWhenUsed/>
    <w:qFormat/>
    <w:rsid w:val="00E906AC"/>
    <w:pPr>
      <w:keepNext/>
      <w:keepLines/>
      <w:spacing w:before="200"/>
      <w:outlineLvl w:val="3"/>
    </w:pPr>
    <w:rPr>
      <w:rFonts w:asciiTheme="majorHAnsi" w:eastAsiaTheme="majorEastAsia" w:hAnsiTheme="majorHAnsi"/>
      <w:b/>
      <w:bCs/>
      <w:i/>
      <w:iCs/>
      <w:color w:val="4F81BD" w:themeColor="accent1"/>
      <w:szCs w:val="30"/>
    </w:rPr>
  </w:style>
  <w:style w:type="paragraph" w:styleId="5">
    <w:name w:val="heading 5"/>
    <w:basedOn w:val="a"/>
    <w:next w:val="a"/>
    <w:link w:val="5Char"/>
    <w:unhideWhenUsed/>
    <w:qFormat/>
    <w:rsid w:val="00E906AC"/>
    <w:pPr>
      <w:keepNext/>
      <w:keepLines/>
      <w:spacing w:before="200"/>
      <w:outlineLvl w:val="4"/>
    </w:pPr>
    <w:rPr>
      <w:rFonts w:asciiTheme="majorHAnsi" w:eastAsiaTheme="majorEastAsia" w:hAnsiTheme="majorHAnsi"/>
      <w:color w:val="243F60" w:themeColor="accent1" w:themeShade="7F"/>
      <w:szCs w:val="30"/>
    </w:rPr>
  </w:style>
  <w:style w:type="paragraph" w:styleId="6">
    <w:name w:val="heading 6"/>
    <w:basedOn w:val="a"/>
    <w:next w:val="a"/>
    <w:link w:val="6Char"/>
    <w:unhideWhenUsed/>
    <w:qFormat/>
    <w:rsid w:val="00E906AC"/>
    <w:pPr>
      <w:keepNext/>
      <w:keepLines/>
      <w:spacing w:before="200"/>
      <w:outlineLvl w:val="5"/>
    </w:pPr>
    <w:rPr>
      <w:rFonts w:asciiTheme="majorHAnsi" w:eastAsiaTheme="majorEastAsia" w:hAnsiTheme="majorHAnsi"/>
      <w:i/>
      <w:iCs/>
      <w:color w:val="243F60" w:themeColor="accent1" w:themeShade="7F"/>
      <w:szCs w:val="30"/>
    </w:rPr>
  </w:style>
  <w:style w:type="paragraph" w:styleId="7">
    <w:name w:val="heading 7"/>
    <w:basedOn w:val="a"/>
    <w:next w:val="a"/>
    <w:link w:val="7Char"/>
    <w:unhideWhenUsed/>
    <w:qFormat/>
    <w:rsid w:val="00E906AC"/>
    <w:pPr>
      <w:keepNext/>
      <w:keepLines/>
      <w:spacing w:before="200"/>
      <w:outlineLvl w:val="6"/>
    </w:pPr>
    <w:rPr>
      <w:rFonts w:asciiTheme="majorHAnsi" w:eastAsiaTheme="majorEastAsia" w:hAnsiTheme="majorHAnsi"/>
      <w:i/>
      <w:iCs/>
      <w:color w:val="404040" w:themeColor="text1" w:themeTint="BF"/>
      <w:szCs w:val="30"/>
    </w:rPr>
  </w:style>
  <w:style w:type="paragraph" w:styleId="8">
    <w:name w:val="heading 8"/>
    <w:basedOn w:val="a"/>
    <w:next w:val="a"/>
    <w:link w:val="8Char"/>
    <w:qFormat/>
    <w:rsid w:val="00E906AC"/>
    <w:pPr>
      <w:keepNext/>
      <w:outlineLvl w:val="7"/>
    </w:pPr>
    <w:rPr>
      <w:rFonts w:eastAsia="Times New Roman" w:cs="Times New Roman"/>
      <w:b/>
      <w:sz w:val="32"/>
      <w:u w:val="single"/>
      <w:lang w:eastAsia="en-US" w:bidi="ar-SA"/>
    </w:rPr>
  </w:style>
  <w:style w:type="paragraph" w:styleId="9">
    <w:name w:val="heading 9"/>
    <w:basedOn w:val="a"/>
    <w:next w:val="a"/>
    <w:link w:val="9Char"/>
    <w:qFormat/>
    <w:rsid w:val="00E906AC"/>
    <w:pPr>
      <w:keepNext/>
      <w:jc w:val="center"/>
      <w:outlineLvl w:val="8"/>
    </w:pPr>
    <w:rPr>
      <w:rFonts w:eastAsia="Times New Roman" w:cs="Times New Roman"/>
      <w:b/>
      <w:sz w:val="32"/>
      <w:u w:val="single"/>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906AC"/>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rsid w:val="00E906AC"/>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rsid w:val="00E906AC"/>
    <w:rPr>
      <w:rFonts w:asciiTheme="majorHAnsi" w:eastAsiaTheme="majorEastAsia" w:hAnsiTheme="majorHAnsi" w:cstheme="majorBidi"/>
      <w:b/>
      <w:bCs/>
      <w:color w:val="4F81BD" w:themeColor="accent1"/>
      <w:sz w:val="24"/>
      <w:szCs w:val="24"/>
      <w:lang w:eastAsia="el-GR"/>
    </w:rPr>
  </w:style>
  <w:style w:type="character" w:customStyle="1" w:styleId="4Char">
    <w:name w:val="Επικεφαλίδα 4 Char"/>
    <w:basedOn w:val="a0"/>
    <w:link w:val="4"/>
    <w:rsid w:val="00E906AC"/>
    <w:rPr>
      <w:rFonts w:asciiTheme="majorHAnsi" w:eastAsiaTheme="majorEastAsia" w:hAnsiTheme="majorHAnsi" w:cs="Angsana New"/>
      <w:b/>
      <w:bCs/>
      <w:i/>
      <w:iCs/>
      <w:color w:val="4F81BD" w:themeColor="accent1"/>
      <w:sz w:val="24"/>
      <w:szCs w:val="30"/>
      <w:lang w:eastAsia="el-GR" w:bidi="th-TH"/>
    </w:rPr>
  </w:style>
  <w:style w:type="character" w:customStyle="1" w:styleId="5Char">
    <w:name w:val="Επικεφαλίδα 5 Char"/>
    <w:basedOn w:val="a0"/>
    <w:link w:val="5"/>
    <w:rsid w:val="00E906AC"/>
    <w:rPr>
      <w:rFonts w:asciiTheme="majorHAnsi" w:eastAsiaTheme="majorEastAsia" w:hAnsiTheme="majorHAnsi" w:cs="Angsana New"/>
      <w:color w:val="243F60" w:themeColor="accent1" w:themeShade="7F"/>
      <w:sz w:val="24"/>
      <w:szCs w:val="30"/>
      <w:lang w:eastAsia="el-GR" w:bidi="th-TH"/>
    </w:rPr>
  </w:style>
  <w:style w:type="character" w:customStyle="1" w:styleId="6Char">
    <w:name w:val="Επικεφαλίδα 6 Char"/>
    <w:basedOn w:val="a0"/>
    <w:link w:val="6"/>
    <w:rsid w:val="00E906AC"/>
    <w:rPr>
      <w:rFonts w:asciiTheme="majorHAnsi" w:eastAsiaTheme="majorEastAsia" w:hAnsiTheme="majorHAnsi" w:cs="Angsana New"/>
      <w:i/>
      <w:iCs/>
      <w:color w:val="243F60" w:themeColor="accent1" w:themeShade="7F"/>
      <w:sz w:val="24"/>
      <w:szCs w:val="30"/>
      <w:lang w:eastAsia="el-GR" w:bidi="th-TH"/>
    </w:rPr>
  </w:style>
  <w:style w:type="character" w:customStyle="1" w:styleId="7Char">
    <w:name w:val="Επικεφαλίδα 7 Char"/>
    <w:basedOn w:val="a0"/>
    <w:link w:val="7"/>
    <w:rsid w:val="00E906AC"/>
    <w:rPr>
      <w:rFonts w:asciiTheme="majorHAnsi" w:eastAsiaTheme="majorEastAsia" w:hAnsiTheme="majorHAnsi" w:cs="Angsana New"/>
      <w:i/>
      <w:iCs/>
      <w:color w:val="404040" w:themeColor="text1" w:themeTint="BF"/>
      <w:sz w:val="24"/>
      <w:szCs w:val="30"/>
      <w:lang w:eastAsia="el-GR" w:bidi="th-TH"/>
    </w:rPr>
  </w:style>
  <w:style w:type="character" w:customStyle="1" w:styleId="8Char">
    <w:name w:val="Επικεφαλίδα 8 Char"/>
    <w:basedOn w:val="a0"/>
    <w:link w:val="8"/>
    <w:rsid w:val="00E906AC"/>
    <w:rPr>
      <w:rFonts w:ascii="Times New Roman" w:eastAsia="Times New Roman" w:hAnsi="Times New Roman" w:cs="Times New Roman"/>
      <w:b/>
      <w:sz w:val="32"/>
      <w:szCs w:val="24"/>
      <w:u w:val="single"/>
    </w:rPr>
  </w:style>
  <w:style w:type="character" w:customStyle="1" w:styleId="9Char">
    <w:name w:val="Επικεφαλίδα 9 Char"/>
    <w:basedOn w:val="a0"/>
    <w:link w:val="9"/>
    <w:rsid w:val="00E906AC"/>
    <w:rPr>
      <w:rFonts w:ascii="Times New Roman" w:eastAsia="Times New Roman" w:hAnsi="Times New Roman" w:cs="Times New Roman"/>
      <w:b/>
      <w:sz w:val="32"/>
      <w:szCs w:val="24"/>
      <w:u w:val="single"/>
    </w:rPr>
  </w:style>
  <w:style w:type="paragraph" w:styleId="a3">
    <w:name w:val="caption"/>
    <w:basedOn w:val="a"/>
    <w:next w:val="a"/>
    <w:qFormat/>
    <w:rsid w:val="00E906AC"/>
    <w:pPr>
      <w:jc w:val="center"/>
    </w:pPr>
    <w:rPr>
      <w:rFonts w:eastAsia="Times New Roman" w:cs="Times New Roman"/>
      <w:b/>
      <w:sz w:val="28"/>
      <w:u w:val="single"/>
      <w:lang w:eastAsia="en-US" w:bidi="ar-SA"/>
    </w:rPr>
  </w:style>
  <w:style w:type="paragraph" w:styleId="a4">
    <w:name w:val="Title"/>
    <w:basedOn w:val="a"/>
    <w:link w:val="Char"/>
    <w:qFormat/>
    <w:rsid w:val="00E906AC"/>
    <w:pPr>
      <w:jc w:val="center"/>
    </w:pPr>
    <w:rPr>
      <w:rFonts w:eastAsia="Times New Roman" w:cs="Times New Roman"/>
      <w:b/>
      <w:i/>
      <w:caps/>
      <w:color w:val="000000"/>
      <w:sz w:val="40"/>
      <w:u w:val="single"/>
      <w:lang w:eastAsia="en-US"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Char">
    <w:name w:val="Τίτλος Char"/>
    <w:basedOn w:val="a0"/>
    <w:link w:val="a4"/>
    <w:rsid w:val="00E906AC"/>
    <w:rPr>
      <w:rFonts w:ascii="Times New Roman" w:eastAsia="Times New Roman" w:hAnsi="Times New Roman" w:cs="Times New Roman"/>
      <w:b/>
      <w:i/>
      <w:caps/>
      <w:color w:val="000000"/>
      <w:sz w:val="40"/>
      <w:szCs w:val="24"/>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a5">
    <w:name w:val="Strong"/>
    <w:basedOn w:val="a0"/>
    <w:uiPriority w:val="22"/>
    <w:qFormat/>
    <w:rsid w:val="00E906AC"/>
    <w:rPr>
      <w:b/>
      <w:bCs/>
    </w:rPr>
  </w:style>
  <w:style w:type="character" w:styleId="a6">
    <w:name w:val="Emphasis"/>
    <w:basedOn w:val="a0"/>
    <w:qFormat/>
    <w:rsid w:val="00E906AC"/>
    <w:rPr>
      <w:i/>
      <w:iCs/>
    </w:rPr>
  </w:style>
  <w:style w:type="paragraph" w:styleId="a7">
    <w:name w:val="No Spacing"/>
    <w:qFormat/>
    <w:rsid w:val="00E906AC"/>
    <w:pPr>
      <w:spacing w:after="0" w:line="240" w:lineRule="auto"/>
    </w:pPr>
    <w:rPr>
      <w:rFonts w:ascii="Calibri" w:eastAsia="Calibri" w:hAnsi="Calibri" w:cs="Times New Roman"/>
    </w:rPr>
  </w:style>
  <w:style w:type="paragraph" w:styleId="a8">
    <w:name w:val="List Paragraph"/>
    <w:basedOn w:val="a"/>
    <w:qFormat/>
    <w:rsid w:val="00E906AC"/>
    <w:pPr>
      <w:ind w:left="720"/>
      <w:contextualSpacing/>
    </w:pPr>
    <w:rPr>
      <w:rFonts w:eastAsia="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2713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2016-05-28T18:52:00Z</dcterms:created>
  <dcterms:modified xsi:type="dcterms:W3CDTF">2016-05-28T18:55:00Z</dcterms:modified>
</cp:coreProperties>
</file>